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789A" w:rsidRDefault="00B078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PROCEDURA </w:t>
      </w:r>
    </w:p>
    <w:p w:rsidR="00B0789A" w:rsidRDefault="00B078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POSTĘPOWANIA W</w:t>
      </w:r>
      <w:r w:rsidR="005E42F2">
        <w:rPr>
          <w:rFonts w:ascii="Times New Roman" w:hAnsi="Times New Roman" w:cs="Times New Roman"/>
          <w:b/>
          <w:sz w:val="28"/>
          <w:szCs w:val="28"/>
          <w:u w:val="single"/>
        </w:rPr>
        <w:t xml:space="preserve"> PRZYPADKU, GDY DO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SZKOŁY UCZĘSZCZA DZIECKO</w:t>
      </w:r>
      <w:r w:rsidR="00F137E3">
        <w:rPr>
          <w:rFonts w:ascii="Times New Roman" w:hAnsi="Times New Roman" w:cs="Times New Roman"/>
          <w:b/>
          <w:sz w:val="28"/>
          <w:szCs w:val="28"/>
          <w:u w:val="single"/>
        </w:rPr>
        <w:t xml:space="preserve"> CHORE NA CUKRZYCĘ</w:t>
      </w:r>
    </w:p>
    <w:p w:rsidR="009D3B60" w:rsidRDefault="009D3B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Szkoła Podstawowa nr 21 w Częstochowie</w:t>
      </w:r>
    </w:p>
    <w:p w:rsidR="00B0789A" w:rsidRDefault="00B07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pStyle w:val="NormalnyWeb"/>
        <w:spacing w:before="0" w:after="0" w:line="360" w:lineRule="auto"/>
        <w:jc w:val="both"/>
        <w:rPr>
          <w:i/>
        </w:rPr>
      </w:pPr>
      <w:r>
        <w:rPr>
          <w:b/>
          <w:color w:val="000000"/>
        </w:rPr>
        <w:t>Podstawa prawna:</w:t>
      </w:r>
    </w:p>
    <w:p w:rsidR="00B0789A" w:rsidRDefault="00B0789A">
      <w:pPr>
        <w:pStyle w:val="NormalnyWeb"/>
        <w:numPr>
          <w:ilvl w:val="0"/>
          <w:numId w:val="18"/>
        </w:numPr>
        <w:spacing w:before="0" w:after="0" w:line="360" w:lineRule="auto"/>
        <w:ind w:left="714" w:hanging="357"/>
        <w:jc w:val="both"/>
        <w:rPr>
          <w:i/>
        </w:rPr>
      </w:pPr>
      <w:r>
        <w:rPr>
          <w:i/>
        </w:rPr>
        <w:t>Ustawa z dnia 26 stycznia 1982 r. Karta nauczyciela</w:t>
      </w:r>
      <w:r>
        <w:t xml:space="preserve"> (</w:t>
      </w:r>
      <w:r w:rsidR="009D3B60">
        <w:t>tj.</w:t>
      </w:r>
      <w:r>
        <w:t xml:space="preserve"> Dz.U. z 2006 r. Nr 97 poz. 674 ze zm.), </w:t>
      </w:r>
    </w:p>
    <w:p w:rsidR="00B0789A" w:rsidRDefault="00B0789A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</w:pPr>
      <w:r>
        <w:rPr>
          <w:rFonts w:ascii="Times New Roman" w:hAnsi="Times New Roman"/>
          <w:bCs/>
          <w:i/>
          <w:sz w:val="24"/>
          <w:szCs w:val="24"/>
        </w:rPr>
        <w:t>Rozporządzenie Ministra Edukacji Narodowej i Sportu z dnia 31 grudnia 2002 r. w sprawie bezpieczeństwa i higieny w publicznych i niepublicznych szkołach i placówkach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5501E8" w:rsidRPr="005501E8" w:rsidRDefault="005501E8" w:rsidP="005501E8">
      <w:pPr>
        <w:pStyle w:val="NormalnyWeb"/>
        <w:spacing w:before="0" w:after="0" w:line="360" w:lineRule="auto"/>
        <w:ind w:left="720"/>
        <w:jc w:val="both"/>
        <w:rPr>
          <w:b/>
          <w:color w:val="000000"/>
        </w:rPr>
      </w:pPr>
      <w:r>
        <w:t>Rozporządzenie Ministra Edukacji Narodowej z dnia 25 sierpnia 2009 r. zmieniające rozporządzenie w sprawie bezpieczeństwa i higieny w publicznych i niepublicznych szkołach i placówkach</w:t>
      </w:r>
      <w:r w:rsidR="009D3B60">
        <w:t>,</w:t>
      </w:r>
      <w:r>
        <w:rPr>
          <w:i/>
        </w:rPr>
        <w:t xml:space="preserve"> </w:t>
      </w:r>
    </w:p>
    <w:p w:rsidR="005501E8" w:rsidRPr="005501E8" w:rsidRDefault="005501E8" w:rsidP="005501E8">
      <w:pPr>
        <w:pStyle w:val="NormalnyWeb"/>
        <w:spacing w:before="0" w:after="0" w:line="360" w:lineRule="auto"/>
        <w:ind w:left="720"/>
        <w:jc w:val="both"/>
        <w:rPr>
          <w:b/>
          <w:color w:val="000000"/>
        </w:rPr>
      </w:pPr>
      <w:r>
        <w:t>Rozporządzenie Ministra Edukacji Narodowej z dnia 18 października 2010 r. zmieniające rozporządzenie w sprawie bezpieczeństwa i higieny w publicznych i niepublicznych szkołach i placówkach</w:t>
      </w:r>
      <w:r w:rsidR="009D3B60">
        <w:t>,</w:t>
      </w:r>
    </w:p>
    <w:p w:rsidR="005501E8" w:rsidRPr="005501E8" w:rsidRDefault="005501E8" w:rsidP="005501E8">
      <w:pPr>
        <w:pStyle w:val="NormalnyWeb"/>
        <w:spacing w:before="0" w:after="0" w:line="360" w:lineRule="auto"/>
        <w:ind w:left="720"/>
        <w:jc w:val="both"/>
        <w:rPr>
          <w:b/>
          <w:color w:val="000000"/>
        </w:rPr>
      </w:pPr>
      <w:r>
        <w:t>Rozporządzenie Ministra Edukacji Narodowej z dnia 22 lipca 2011 r. zmieniające rozporządzenie w sprawie bezpieczeństwa i higieny w publicznych i niepublicznych szkołach i placówkach</w:t>
      </w:r>
      <w:r w:rsidR="009D3B60">
        <w:t>,</w:t>
      </w:r>
    </w:p>
    <w:p w:rsidR="00B0789A" w:rsidRDefault="00B0789A">
      <w:pPr>
        <w:pStyle w:val="NormalnyWeb"/>
        <w:numPr>
          <w:ilvl w:val="0"/>
          <w:numId w:val="18"/>
        </w:numPr>
        <w:spacing w:before="0" w:after="0" w:line="360" w:lineRule="auto"/>
        <w:jc w:val="both"/>
        <w:rPr>
          <w:b/>
          <w:color w:val="000000"/>
        </w:rPr>
      </w:pPr>
      <w:r>
        <w:rPr>
          <w:i/>
        </w:rPr>
        <w:t>Stanowisko Ministra Zdrowia w sprawie możliwości podawania leków dzieciom przez nauczycieli w sz</w:t>
      </w:r>
      <w:r w:rsidR="009D3B60">
        <w:rPr>
          <w:i/>
        </w:rPr>
        <w:t>kole i przedszkolu</w:t>
      </w:r>
      <w:r>
        <w:rPr>
          <w:iCs/>
        </w:rPr>
        <w:t>.</w:t>
      </w:r>
    </w:p>
    <w:p w:rsidR="00B0789A" w:rsidRDefault="00B0789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89A" w:rsidRDefault="00B078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Cel procedury</w:t>
      </w:r>
    </w:p>
    <w:p w:rsidR="00B0789A" w:rsidRDefault="00B078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Zasady postępowania mają zapewnić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ochronę zdrowia dzieck</w:t>
      </w:r>
      <w:r w:rsidR="00F137E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chorego</w:t>
      </w:r>
      <w:r w:rsidR="00F137E3">
        <w:rPr>
          <w:rFonts w:ascii="Times New Roman" w:eastAsia="Times New Roman" w:hAnsi="Times New Roman" w:cs="Times New Roman"/>
          <w:sz w:val="24"/>
          <w:szCs w:val="24"/>
        </w:rPr>
        <w:t xml:space="preserve"> NA CUKRZYCĘ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 w:rsidR="00F137E3">
        <w:rPr>
          <w:rFonts w:ascii="Times New Roman" w:eastAsia="Times New Roman" w:hAnsi="Times New Roman" w:cs="Times New Roman"/>
          <w:sz w:val="24"/>
          <w:szCs w:val="24"/>
        </w:rPr>
        <w:t xml:space="preserve">odczas jego pobytu w </w:t>
      </w:r>
      <w:r>
        <w:rPr>
          <w:rFonts w:ascii="Times New Roman" w:eastAsia="Times New Roman" w:hAnsi="Times New Roman" w:cs="Times New Roman"/>
          <w:sz w:val="24"/>
          <w:szCs w:val="24"/>
        </w:rPr>
        <w:t>szkole.</w:t>
      </w:r>
    </w:p>
    <w:p w:rsidR="00B0789A" w:rsidRDefault="00B078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89A" w:rsidRDefault="00B0789A">
      <w:pPr>
        <w:pStyle w:val="NormalnyWeb"/>
        <w:spacing w:before="0" w:after="0" w:line="360" w:lineRule="auto"/>
        <w:jc w:val="both"/>
      </w:pPr>
      <w:r>
        <w:rPr>
          <w:b/>
          <w:bCs/>
        </w:rPr>
        <w:t>Zakres procedury</w:t>
      </w:r>
    </w:p>
    <w:p w:rsidR="00B0789A" w:rsidRDefault="00B0789A">
      <w:pPr>
        <w:pStyle w:val="NormalnyWeb"/>
        <w:spacing w:before="0" w:after="0" w:line="360" w:lineRule="auto"/>
        <w:jc w:val="both"/>
        <w:rPr>
          <w:color w:val="000000"/>
        </w:rPr>
      </w:pPr>
      <w:r>
        <w:t>Dokument reguluje zasady bezpiecznego i higieniczne</w:t>
      </w:r>
      <w:r w:rsidR="009D3B60">
        <w:t>go pobytu dziecka w</w:t>
      </w:r>
      <w:r>
        <w:t xml:space="preserve"> szkole</w:t>
      </w:r>
      <w:r w:rsidR="009D3B60">
        <w:t>,</w:t>
      </w:r>
      <w:r>
        <w:t xml:space="preserve"> określa sposoby monitorowania oraz uprawnienia i obowiązki nauczycieli ora</w:t>
      </w:r>
      <w:r w:rsidR="009D3B60">
        <w:t>z rodziców w stosunku do chorego dziecka</w:t>
      </w:r>
      <w:r>
        <w:t>.</w:t>
      </w:r>
    </w:p>
    <w:p w:rsidR="00B0789A" w:rsidRDefault="00B0789A">
      <w:pPr>
        <w:pStyle w:val="NormalnyWeb"/>
        <w:spacing w:before="0" w:after="0" w:line="360" w:lineRule="auto"/>
        <w:jc w:val="both"/>
        <w:rPr>
          <w:b/>
          <w:color w:val="000000"/>
        </w:rPr>
      </w:pPr>
      <w:r>
        <w:rPr>
          <w:color w:val="000000"/>
        </w:rPr>
        <w:t xml:space="preserve"> </w:t>
      </w:r>
    </w:p>
    <w:p w:rsidR="009D3B60" w:rsidRDefault="009D3B6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89A" w:rsidRDefault="00B07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Uczestnicy postępowania – zakres odpowiedzialności</w:t>
      </w:r>
    </w:p>
    <w:p w:rsidR="00B0789A" w:rsidRDefault="00B07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Rodzice (opiekunowie prawni):</w:t>
      </w:r>
    </w:p>
    <w:p w:rsidR="00B0789A" w:rsidRPr="00F137E3" w:rsidRDefault="00D80E9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</w:t>
      </w:r>
      <w:r w:rsidR="00F137E3">
        <w:rPr>
          <w:rFonts w:ascii="Times New Roman" w:hAnsi="Times New Roman" w:cs="Times New Roman"/>
          <w:sz w:val="24"/>
          <w:szCs w:val="24"/>
        </w:rPr>
        <w:t>rodziców</w:t>
      </w:r>
      <w:r w:rsidR="00B0789A">
        <w:rPr>
          <w:rFonts w:ascii="Times New Roman" w:hAnsi="Times New Roman" w:cs="Times New Roman"/>
          <w:sz w:val="24"/>
          <w:szCs w:val="24"/>
        </w:rPr>
        <w:t xml:space="preserve"> dziecka, do </w:t>
      </w:r>
      <w:r w:rsidR="00F137E3">
        <w:rPr>
          <w:rFonts w:ascii="Times New Roman" w:hAnsi="Times New Roman" w:cs="Times New Roman"/>
          <w:sz w:val="24"/>
          <w:szCs w:val="24"/>
        </w:rPr>
        <w:t xml:space="preserve">podania aktualnych i dostępnych numerów telefonów, w razie koniecznego kontaktu </w:t>
      </w:r>
      <w:r w:rsidR="00B0789A">
        <w:rPr>
          <w:rFonts w:ascii="Times New Roman" w:hAnsi="Times New Roman" w:cs="Times New Roman"/>
          <w:sz w:val="24"/>
          <w:szCs w:val="24"/>
        </w:rPr>
        <w:t>w czasie nasilenia się choroby d</w:t>
      </w:r>
      <w:r w:rsidR="00F137E3">
        <w:rPr>
          <w:rFonts w:ascii="Times New Roman" w:hAnsi="Times New Roman" w:cs="Times New Roman"/>
          <w:sz w:val="24"/>
          <w:szCs w:val="24"/>
        </w:rPr>
        <w:t>ziecka podczas pobytu w szkole</w:t>
      </w:r>
    </w:p>
    <w:p w:rsidR="00F137E3" w:rsidRDefault="00F137E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pisemnie wyrażają zgodę na zmierzenie przez wyznaczonych nauczycieli poziomu cu</w:t>
      </w:r>
      <w:r w:rsidR="009D3B60">
        <w:rPr>
          <w:rFonts w:ascii="Times New Roman" w:hAnsi="Times New Roman" w:cs="Times New Roman"/>
          <w:sz w:val="24"/>
          <w:szCs w:val="24"/>
        </w:rPr>
        <w:t>kru we krwi, ewentualnie podanie</w:t>
      </w:r>
      <w:r>
        <w:rPr>
          <w:rFonts w:ascii="Times New Roman" w:hAnsi="Times New Roman" w:cs="Times New Roman"/>
          <w:sz w:val="24"/>
          <w:szCs w:val="24"/>
        </w:rPr>
        <w:t xml:space="preserve"> leku</w:t>
      </w:r>
    </w:p>
    <w:p w:rsidR="00B0789A" w:rsidRDefault="00B078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89A" w:rsidRDefault="00B078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Nauczyciele:</w:t>
      </w:r>
    </w:p>
    <w:p w:rsidR="00B0789A" w:rsidRDefault="00B0789A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odpowiadają za zdrowie i bezpieczeństwo podopiecznych,</w:t>
      </w:r>
    </w:p>
    <w:p w:rsidR="00B0789A" w:rsidRDefault="00B0789A">
      <w:pPr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stosują się do obowiązujących procedur,</w:t>
      </w:r>
    </w:p>
    <w:p w:rsidR="00B0789A" w:rsidRPr="00F137E3" w:rsidRDefault="00B0789A" w:rsidP="00F137E3">
      <w:pPr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powiadamia</w:t>
      </w:r>
      <w:r w:rsidR="00F137E3">
        <w:rPr>
          <w:rFonts w:ascii="Times New Roman" w:eastAsia="Times New Roman" w:hAnsi="Times New Roman" w:cs="Times New Roman"/>
          <w:sz w:val="24"/>
          <w:szCs w:val="24"/>
        </w:rPr>
        <w:t>ją telefonicznie rodziców o gorszym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samopoczuciu dziecka,</w:t>
      </w:r>
    </w:p>
    <w:p w:rsidR="00B0789A" w:rsidRDefault="00B0789A">
      <w:pPr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upoważnieni nauczyciele w razie potrzeby  dokonują pomiaru cukru we krwi oraz </w:t>
      </w:r>
      <w:r w:rsidR="00F137E3">
        <w:rPr>
          <w:rFonts w:ascii="Times New Roman" w:eastAsia="Times New Roman" w:hAnsi="Times New Roman" w:cs="Times New Roman"/>
          <w:sz w:val="24"/>
          <w:szCs w:val="24"/>
        </w:rPr>
        <w:t>w razie konieczności podają lek</w:t>
      </w:r>
    </w:p>
    <w:p w:rsidR="00B0789A" w:rsidRDefault="00B0789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89A" w:rsidRDefault="00B078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Dyrektor:</w:t>
      </w:r>
    </w:p>
    <w:p w:rsidR="00B0789A" w:rsidRDefault="00B0789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monitoruje wykonywanie zadań związanych z zapewnieniem bezpieczeństwa dzieciom, w tym ochronę zdrowia dzieci,</w:t>
      </w:r>
    </w:p>
    <w:p w:rsidR="004D56DF" w:rsidRDefault="00B0789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podejmuje starania w ce</w:t>
      </w:r>
      <w:r w:rsidR="004D56DF">
        <w:rPr>
          <w:rFonts w:ascii="Times New Roman" w:eastAsia="Times New Roman" w:hAnsi="Times New Roman" w:cs="Times New Roman"/>
          <w:sz w:val="24"/>
          <w:szCs w:val="24"/>
        </w:rPr>
        <w:t>lu zorganizowania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 profilaktycznej op</w:t>
      </w:r>
      <w:r w:rsidR="004D56DF">
        <w:rPr>
          <w:rFonts w:ascii="Times New Roman" w:eastAsia="Times New Roman" w:hAnsi="Times New Roman" w:cs="Times New Roman"/>
          <w:sz w:val="24"/>
          <w:szCs w:val="24"/>
        </w:rPr>
        <w:t xml:space="preserve">ieki zdrowotnej dla dzieci </w:t>
      </w:r>
    </w:p>
    <w:p w:rsidR="00827061" w:rsidRDefault="00B0789A" w:rsidP="00827061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dąży do przeprowadzenia szkoleń z zakresu choroby przewlekłe</w:t>
      </w:r>
      <w:r w:rsidR="004D56DF">
        <w:rPr>
          <w:rFonts w:ascii="Times New Roman" w:eastAsia="Times New Roman" w:hAnsi="Times New Roman" w:cs="Times New Roman"/>
          <w:sz w:val="24"/>
          <w:szCs w:val="24"/>
        </w:rPr>
        <w:t xml:space="preserve">j dziecka </w:t>
      </w:r>
      <w:r w:rsidR="00827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56DF">
        <w:rPr>
          <w:rFonts w:ascii="Times New Roman" w:eastAsia="Times New Roman" w:hAnsi="Times New Roman" w:cs="Times New Roman"/>
          <w:sz w:val="24"/>
          <w:szCs w:val="24"/>
        </w:rPr>
        <w:t xml:space="preserve"> cukrzycy</w:t>
      </w:r>
    </w:p>
    <w:p w:rsidR="00827061" w:rsidRDefault="00827061" w:rsidP="008270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061" w:rsidRDefault="00827061" w:rsidP="008270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061" w:rsidRDefault="00B0789A" w:rsidP="00827061">
      <w:pPr>
        <w:spacing w:after="0" w:line="360" w:lineRule="auto"/>
        <w:jc w:val="both"/>
        <w:rPr>
          <w:b/>
        </w:rPr>
      </w:pPr>
      <w:r w:rsidRPr="00827061">
        <w:rPr>
          <w:b/>
        </w:rPr>
        <w:t>Opis procedury:</w:t>
      </w:r>
    </w:p>
    <w:p w:rsidR="00827061" w:rsidRDefault="00B0789A" w:rsidP="0082706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Leki w przedszkolu/ szkole mogą być podawane w szczególnych przypadkach, po to, aby umożliwić dziecku przewlekle choremu korzy</w:t>
      </w:r>
      <w:r w:rsidR="004D56DF">
        <w:rPr>
          <w:rFonts w:ascii="Times New Roman" w:hAnsi="Times New Roman"/>
          <w:sz w:val="24"/>
          <w:szCs w:val="24"/>
        </w:rPr>
        <w:t xml:space="preserve">stanie z edukacji </w:t>
      </w:r>
      <w:r>
        <w:rPr>
          <w:rFonts w:ascii="Times New Roman" w:hAnsi="Times New Roman"/>
          <w:sz w:val="24"/>
          <w:szCs w:val="24"/>
        </w:rPr>
        <w:t>szkolnej.</w:t>
      </w:r>
    </w:p>
    <w:p w:rsidR="00827061" w:rsidRDefault="004D56DF" w:rsidP="0082706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7061">
        <w:rPr>
          <w:rFonts w:ascii="Times New Roman" w:hAnsi="Times New Roman"/>
          <w:sz w:val="24"/>
          <w:szCs w:val="24"/>
        </w:rPr>
        <w:t>Na podstawie zaświadczenia lekarskiego i upoważnienia rodziców/opiekunów prawnych dyrektor wyznacza spośród pracowników, za ich zgodą osoby do podawania leku dziecku</w:t>
      </w:r>
      <w:r w:rsidR="00827061">
        <w:rPr>
          <w:rFonts w:ascii="Times New Roman" w:hAnsi="Times New Roman"/>
          <w:sz w:val="24"/>
          <w:szCs w:val="24"/>
        </w:rPr>
        <w:t>/oznaczania poziomu cukru we krwi</w:t>
      </w:r>
      <w:r w:rsidRPr="00827061">
        <w:rPr>
          <w:rFonts w:ascii="Times New Roman" w:hAnsi="Times New Roman"/>
          <w:sz w:val="24"/>
          <w:szCs w:val="24"/>
        </w:rPr>
        <w:t>. W czasie podawania leku ( jeżeli sytuacja na to pozwoli) przy dziecku powinny być dwie osoby, z których jedna podaje lek a druga nadzoruje ww. czynności; obydwie wyznaczone osoby są zobowiązane potwierdzić podanie dziecku l</w:t>
      </w:r>
      <w:r w:rsidR="00827061">
        <w:rPr>
          <w:rFonts w:ascii="Times New Roman" w:hAnsi="Times New Roman"/>
          <w:sz w:val="24"/>
          <w:szCs w:val="24"/>
        </w:rPr>
        <w:t>eku</w:t>
      </w:r>
      <w:r w:rsidRPr="00827061">
        <w:rPr>
          <w:rFonts w:ascii="Times New Roman" w:hAnsi="Times New Roman"/>
          <w:sz w:val="24"/>
          <w:szCs w:val="24"/>
        </w:rPr>
        <w:t>, sporządzając notatkę.</w:t>
      </w:r>
    </w:p>
    <w:p w:rsidR="00827061" w:rsidRDefault="00B0789A" w:rsidP="0082706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7061">
        <w:rPr>
          <w:rFonts w:ascii="Times New Roman" w:hAnsi="Times New Roman"/>
          <w:sz w:val="24"/>
          <w:szCs w:val="24"/>
        </w:rPr>
        <w:lastRenderedPageBreak/>
        <w:t>Zgodę na podawanie leków dziecku</w:t>
      </w:r>
      <w:r w:rsidR="00827061">
        <w:rPr>
          <w:rFonts w:ascii="Times New Roman" w:hAnsi="Times New Roman"/>
          <w:sz w:val="24"/>
          <w:szCs w:val="24"/>
        </w:rPr>
        <w:t>/pomiaru poziomu cukru we krwi</w:t>
      </w:r>
      <w:r w:rsidRPr="00827061">
        <w:rPr>
          <w:rFonts w:ascii="Times New Roman" w:hAnsi="Times New Roman"/>
          <w:sz w:val="24"/>
          <w:szCs w:val="24"/>
        </w:rPr>
        <w:t xml:space="preserve"> może wyrazić nauczyciel, który odbył szkolenie z zakresu post</w:t>
      </w:r>
      <w:r w:rsidR="004D56DF" w:rsidRPr="00827061">
        <w:rPr>
          <w:rFonts w:ascii="Times New Roman" w:hAnsi="Times New Roman"/>
          <w:sz w:val="24"/>
          <w:szCs w:val="24"/>
        </w:rPr>
        <w:t xml:space="preserve">ępowania z dzieckiem </w:t>
      </w:r>
      <w:r w:rsidRPr="00827061">
        <w:rPr>
          <w:rFonts w:ascii="Times New Roman" w:hAnsi="Times New Roman"/>
          <w:sz w:val="24"/>
          <w:szCs w:val="24"/>
        </w:rPr>
        <w:t xml:space="preserve">chorym </w:t>
      </w:r>
      <w:r w:rsidR="004D56DF" w:rsidRPr="00827061">
        <w:rPr>
          <w:rFonts w:ascii="Times New Roman" w:hAnsi="Times New Roman"/>
          <w:sz w:val="24"/>
          <w:szCs w:val="24"/>
        </w:rPr>
        <w:t>na cukrzycę</w:t>
      </w:r>
      <w:r w:rsidRPr="00827061">
        <w:rPr>
          <w:rFonts w:ascii="Times New Roman" w:hAnsi="Times New Roman"/>
          <w:sz w:val="24"/>
          <w:szCs w:val="24"/>
        </w:rPr>
        <w:t>.</w:t>
      </w:r>
    </w:p>
    <w:p w:rsidR="00827061" w:rsidRDefault="007449C7" w:rsidP="0082706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7061">
        <w:rPr>
          <w:rFonts w:ascii="Times New Roman" w:hAnsi="Times New Roman"/>
          <w:sz w:val="24"/>
          <w:szCs w:val="24"/>
        </w:rPr>
        <w:t xml:space="preserve">W sytuacji zagrożenia życia </w:t>
      </w:r>
      <w:r w:rsidR="00B0789A" w:rsidRPr="00827061">
        <w:rPr>
          <w:rFonts w:ascii="Times New Roman" w:hAnsi="Times New Roman"/>
          <w:sz w:val="24"/>
          <w:szCs w:val="24"/>
        </w:rPr>
        <w:t>zobowiązać wszystkich pracowników do podania dziecku choremu na cukrzycę GLUKAGONU</w:t>
      </w:r>
      <w:r w:rsidRPr="00827061">
        <w:rPr>
          <w:rFonts w:ascii="Times New Roman" w:hAnsi="Times New Roman"/>
          <w:sz w:val="24"/>
          <w:szCs w:val="24"/>
        </w:rPr>
        <w:t>.</w:t>
      </w:r>
    </w:p>
    <w:p w:rsidR="00B0789A" w:rsidRPr="00827061" w:rsidRDefault="00B0789A" w:rsidP="0082706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7061">
        <w:rPr>
          <w:rFonts w:ascii="Times New Roman" w:hAnsi="Times New Roman"/>
          <w:sz w:val="24"/>
          <w:szCs w:val="24"/>
        </w:rPr>
        <w:t xml:space="preserve">Mierzenia poziomu cukru we krwi może </w:t>
      </w:r>
      <w:r w:rsidR="007449C7" w:rsidRPr="00827061">
        <w:rPr>
          <w:rFonts w:ascii="Times New Roman" w:hAnsi="Times New Roman"/>
          <w:sz w:val="24"/>
          <w:szCs w:val="24"/>
        </w:rPr>
        <w:t xml:space="preserve">też </w:t>
      </w:r>
      <w:r w:rsidRPr="00827061">
        <w:rPr>
          <w:rFonts w:ascii="Times New Roman" w:hAnsi="Times New Roman"/>
          <w:sz w:val="24"/>
          <w:szCs w:val="24"/>
        </w:rPr>
        <w:t>dokonać samo dziecko</w:t>
      </w:r>
      <w:r w:rsidR="00206871" w:rsidRPr="00827061">
        <w:rPr>
          <w:rFonts w:ascii="Times New Roman" w:hAnsi="Times New Roman"/>
          <w:sz w:val="24"/>
          <w:szCs w:val="24"/>
        </w:rPr>
        <w:t xml:space="preserve"> </w:t>
      </w:r>
      <w:r w:rsidRPr="00827061">
        <w:rPr>
          <w:rFonts w:ascii="Times New Roman" w:hAnsi="Times New Roman"/>
          <w:sz w:val="24"/>
          <w:szCs w:val="24"/>
        </w:rPr>
        <w:t>w obecności osoby dorosłej – upoważnionego do dokonywania po</w:t>
      </w:r>
      <w:r w:rsidR="007449C7" w:rsidRPr="00827061">
        <w:rPr>
          <w:rFonts w:ascii="Times New Roman" w:hAnsi="Times New Roman"/>
          <w:sz w:val="24"/>
          <w:szCs w:val="24"/>
        </w:rPr>
        <w:t>miaru poziomu cukru pracownika szkoły.</w:t>
      </w:r>
    </w:p>
    <w:p w:rsidR="00B0789A" w:rsidRDefault="00B0789A">
      <w:pPr>
        <w:pStyle w:val="Akapitzlist"/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49C7" w:rsidRDefault="007449C7" w:rsidP="007449C7">
      <w:pPr>
        <w:pStyle w:val="Akapitzlist"/>
        <w:keepNext/>
        <w:keepLines/>
        <w:spacing w:after="0" w:line="36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DZIECKO Z CUKRZYCĄ – OGÓLNA CHARAKTERYSTYKA</w:t>
      </w:r>
    </w:p>
    <w:p w:rsidR="007449C7" w:rsidRDefault="007449C7" w:rsidP="007449C7">
      <w:pPr>
        <w:pStyle w:val="Akapitzlist"/>
        <w:keepNext/>
        <w:keepLines/>
        <w:spacing w:after="0" w:line="36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</w:p>
    <w:p w:rsidR="007449C7" w:rsidRDefault="007449C7" w:rsidP="00827061">
      <w:pPr>
        <w:widowControl w:val="0"/>
        <w:autoSpaceDE w:val="0"/>
        <w:spacing w:after="0" w:line="36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Cukrzyca  to  grupa  chorób  metabolicznych  charakteryzujących  się  hiperglikemią</w:t>
      </w:r>
    </w:p>
    <w:p w:rsidR="007449C7" w:rsidRDefault="007449C7" w:rsidP="00827061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(wysoki poziom glukozy we krwi - większy od 250mg%). Obecnie w Polsce wśród dzieci</w:t>
      </w:r>
      <w:r w:rsidR="008270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młodzieży dominuje cukrzyca typu 1 – ten typ cukrzycy ma podłoże genetyczne</w:t>
      </w:r>
      <w:r w:rsidR="008270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autoimmunologiczne. Cukrzyca nie jest chorobą zakaźną, nie można się nią zarazić przez kontakt z osobą chorą. Najczęstsze objawy to wzmożone pragnienie, częste oddawanie moczu oraz chudnięcie. W chwili obecnej, w warunkach pozaszpitalnych, jedynym skutecznym</w:t>
      </w:r>
    </w:p>
    <w:p w:rsidR="007449C7" w:rsidRDefault="007449C7" w:rsidP="00827061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sposobem podawania insuliny jest wstrzykiwanie jej do podskórnej tkanki tłuszczowej (za pomocą pena, pompy). Cukrzyca nie jest chorobą, która powinna ograniczać jakiekolwiek funkcjonowanie ucznia, tylko wymaga właściwej samokontroli i obserwacji. Ćwiczenia fizyczne, sport i rekreacja połączone z ruchem są korzystne dla dzieci chorych na cukrzycę. Wspierają prawidłowy rozwój emocjonalny i społeczny, pomagają rozwijać samodyscyplinę, gratyfikują, dają przyjemność i satysfakcję. Najważniejszym problemem przy wykonywaniu wysiłku fizycznego u dzieci z cukrzycą jest ryzyko związane z wystąpieniem hipoglikemii</w:t>
      </w:r>
    </w:p>
    <w:p w:rsidR="007449C7" w:rsidRDefault="007449C7" w:rsidP="00827061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(niedocukrzenia stężenie glukozy we krwi mniejsze niż 60 mg%). Do działań w ramach samokontroli należą: badanie krwi i moczu, zapisywanie wyników badań, prawidłowa interpretacja wyników badań, prawidłowe komponowanie posiłków, prawidłowe i bezpieczne wykonywanie wysiłku fizycznego, obserwacja objawów jakie pojawiają się przy hipoglikemii i hiperglikemii.</w:t>
      </w:r>
    </w:p>
    <w:p w:rsidR="007449C7" w:rsidRDefault="007449C7" w:rsidP="007449C7">
      <w:pPr>
        <w:widowControl w:val="0"/>
        <w:overflowPunct w:val="0"/>
        <w:autoSpaceDE w:val="0"/>
        <w:spacing w:after="0" w:line="345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7449C7" w:rsidRDefault="007449C7" w:rsidP="007449C7">
      <w:pPr>
        <w:pStyle w:val="Akapitzlist"/>
        <w:keepNext/>
        <w:keepLines/>
        <w:spacing w:after="0" w:line="360" w:lineRule="auto"/>
        <w:ind w:hanging="4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HIPOGLIKEMIA – NIEDOCUKRZENIE I JEJ OBJAWY</w:t>
      </w:r>
    </w:p>
    <w:p w:rsidR="007449C7" w:rsidRDefault="007449C7" w:rsidP="007449C7">
      <w:pPr>
        <w:pStyle w:val="Akapitzlist"/>
        <w:keepNext/>
        <w:keepLines/>
        <w:spacing w:after="0" w:line="360" w:lineRule="auto"/>
        <w:ind w:hanging="436"/>
        <w:rPr>
          <w:rFonts w:ascii="Times New Roman" w:hAnsi="Times New Roman"/>
          <w:b/>
          <w:sz w:val="24"/>
          <w:szCs w:val="24"/>
        </w:rPr>
      </w:pPr>
    </w:p>
    <w:p w:rsidR="007449C7" w:rsidRDefault="007449C7" w:rsidP="00827061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HIPOGLIKEMIA (niedocukrzenie)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to niebezpieczna sytuacja, która wymaga natychmiastowego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działania. Niedocukrzenie to krytyczny spadek poziomu glukozy we krwi, który stwarza realne zagrożenie dla organizmu. O hipoglikemii mówimy wtedy, gdy poziom </w:t>
      </w:r>
      <w:r>
        <w:rPr>
          <w:rFonts w:ascii="Times New Roman" w:hAnsi="Times New Roman" w:cs="Times New Roman"/>
          <w:sz w:val="24"/>
          <w:szCs w:val="24"/>
        </w:rPr>
        <w:lastRenderedPageBreak/>
        <w:t>cukru we krwi spadnie poniżej 60 mg/dl.</w:t>
      </w:r>
    </w:p>
    <w:p w:rsidR="007449C7" w:rsidRDefault="007449C7" w:rsidP="007449C7">
      <w:pPr>
        <w:pStyle w:val="Akapitzlist"/>
        <w:keepNext/>
        <w:keepLines/>
        <w:spacing w:after="0" w:line="360" w:lineRule="auto"/>
        <w:ind w:hanging="436"/>
        <w:rPr>
          <w:rFonts w:ascii="Times New Roman" w:hAnsi="Times New Roman"/>
          <w:b/>
          <w:sz w:val="24"/>
          <w:szCs w:val="24"/>
        </w:rPr>
      </w:pPr>
      <w:r w:rsidRPr="00827061">
        <w:rPr>
          <w:rFonts w:ascii="Times New Roman" w:hAnsi="Times New Roman"/>
          <w:b/>
          <w:sz w:val="24"/>
          <w:szCs w:val="24"/>
          <w:u w:val="single"/>
        </w:rPr>
        <w:t>OBJAWY:</w:t>
      </w:r>
    </w:p>
    <w:p w:rsidR="007449C7" w:rsidRDefault="007449C7" w:rsidP="007449C7">
      <w:pPr>
        <w:widowControl w:val="0"/>
        <w:numPr>
          <w:ilvl w:val="0"/>
          <w:numId w:val="4"/>
        </w:numPr>
        <w:tabs>
          <w:tab w:val="left" w:pos="244"/>
        </w:tabs>
        <w:overflowPunct w:val="0"/>
        <w:autoSpaceDE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Bladość skóry, nadmierna potliwość, drżenie rąk. </w:t>
      </w:r>
    </w:p>
    <w:p w:rsidR="007449C7" w:rsidRDefault="007449C7" w:rsidP="007449C7">
      <w:pPr>
        <w:widowControl w:val="0"/>
        <w:autoSpaceDE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7449C7" w:rsidRDefault="007449C7" w:rsidP="007449C7">
      <w:pPr>
        <w:widowControl w:val="0"/>
        <w:numPr>
          <w:ilvl w:val="0"/>
          <w:numId w:val="4"/>
        </w:numPr>
        <w:tabs>
          <w:tab w:val="left" w:pos="244"/>
        </w:tabs>
        <w:overflowPunct w:val="0"/>
        <w:autoSpaceDE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Ból głowy, ból brzucha. </w:t>
      </w:r>
    </w:p>
    <w:p w:rsidR="007449C7" w:rsidRDefault="007449C7" w:rsidP="007449C7">
      <w:pPr>
        <w:widowControl w:val="0"/>
        <w:autoSpaceDE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7449C7" w:rsidRDefault="007449C7" w:rsidP="00827061">
      <w:pPr>
        <w:widowControl w:val="0"/>
        <w:numPr>
          <w:ilvl w:val="0"/>
          <w:numId w:val="4"/>
        </w:numPr>
        <w:tabs>
          <w:tab w:val="left" w:pos="244"/>
        </w:tabs>
        <w:overflowPunct w:val="0"/>
        <w:autoSpaceDE w:val="0"/>
        <w:spacing w:after="0" w:line="36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Szybkie bicie serca. </w:t>
      </w:r>
    </w:p>
    <w:p w:rsidR="007449C7" w:rsidRDefault="007449C7" w:rsidP="00827061">
      <w:pPr>
        <w:widowControl w:val="0"/>
        <w:numPr>
          <w:ilvl w:val="0"/>
          <w:numId w:val="4"/>
        </w:numPr>
        <w:tabs>
          <w:tab w:val="left" w:pos="244"/>
        </w:tabs>
        <w:overflowPunct w:val="0"/>
        <w:autoSpaceDE w:val="0"/>
        <w:spacing w:after="0" w:line="36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Uczucie silnego głodu/wstręt do jedzenia.</w:t>
      </w:r>
    </w:p>
    <w:p w:rsidR="007449C7" w:rsidRDefault="007449C7" w:rsidP="00827061">
      <w:pPr>
        <w:widowControl w:val="0"/>
        <w:numPr>
          <w:ilvl w:val="0"/>
          <w:numId w:val="4"/>
        </w:numPr>
        <w:tabs>
          <w:tab w:val="left" w:pos="244"/>
        </w:tabs>
        <w:overflowPunct w:val="0"/>
        <w:autoSpaceDE w:val="0"/>
        <w:spacing w:after="0" w:line="36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Osłabienie, zmęczenie. </w:t>
      </w:r>
    </w:p>
    <w:p w:rsidR="007449C7" w:rsidRDefault="007449C7" w:rsidP="00827061">
      <w:pPr>
        <w:widowControl w:val="0"/>
        <w:numPr>
          <w:ilvl w:val="0"/>
          <w:numId w:val="4"/>
        </w:numPr>
        <w:tabs>
          <w:tab w:val="left" w:pos="244"/>
        </w:tabs>
        <w:overflowPunct w:val="0"/>
        <w:autoSpaceDE w:val="0"/>
        <w:spacing w:after="0" w:line="36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Problemy z koncentracją, zapamiętywaniem. </w:t>
      </w:r>
    </w:p>
    <w:p w:rsidR="007449C7" w:rsidRDefault="007449C7" w:rsidP="00827061">
      <w:pPr>
        <w:widowControl w:val="0"/>
        <w:numPr>
          <w:ilvl w:val="0"/>
          <w:numId w:val="4"/>
        </w:numPr>
        <w:tabs>
          <w:tab w:val="left" w:pos="244"/>
        </w:tabs>
        <w:overflowPunct w:val="0"/>
        <w:autoSpaceDE w:val="0"/>
        <w:spacing w:after="0" w:line="36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Chwiejność emocjonalna, nietypowe zachowanie dziecka. </w:t>
      </w:r>
    </w:p>
    <w:p w:rsidR="007449C7" w:rsidRDefault="007449C7" w:rsidP="00827061">
      <w:pPr>
        <w:widowControl w:val="0"/>
        <w:numPr>
          <w:ilvl w:val="0"/>
          <w:numId w:val="4"/>
        </w:numPr>
        <w:tabs>
          <w:tab w:val="left" w:pos="244"/>
        </w:tabs>
        <w:overflowPunct w:val="0"/>
        <w:autoSpaceDE w:val="0"/>
        <w:spacing w:after="0" w:line="36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Napady agresji lub wesołkowatości. </w:t>
      </w:r>
    </w:p>
    <w:p w:rsidR="007449C7" w:rsidRDefault="007449C7" w:rsidP="00827061">
      <w:pPr>
        <w:widowControl w:val="0"/>
        <w:numPr>
          <w:ilvl w:val="0"/>
          <w:numId w:val="4"/>
        </w:numPr>
        <w:tabs>
          <w:tab w:val="left" w:pos="244"/>
        </w:tabs>
        <w:overflowPunct w:val="0"/>
        <w:autoSpaceDE w:val="0"/>
        <w:spacing w:after="0" w:line="36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Ziewanie/senność. </w:t>
      </w:r>
    </w:p>
    <w:p w:rsidR="007449C7" w:rsidRDefault="007449C7" w:rsidP="007449C7">
      <w:pPr>
        <w:widowControl w:val="0"/>
        <w:autoSpaceDE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Zaburzenia mowy, widzenia i równowagi.</w:t>
      </w:r>
    </w:p>
    <w:p w:rsidR="007449C7" w:rsidRDefault="007449C7" w:rsidP="007449C7">
      <w:pPr>
        <w:widowControl w:val="0"/>
        <w:autoSpaceDE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7449C7" w:rsidRDefault="007449C7" w:rsidP="007449C7">
      <w:pPr>
        <w:widowControl w:val="0"/>
        <w:autoSpaceDE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Zmiana charakteru pisma.</w:t>
      </w:r>
    </w:p>
    <w:p w:rsidR="007449C7" w:rsidRDefault="007449C7" w:rsidP="007449C7">
      <w:pPr>
        <w:widowControl w:val="0"/>
        <w:autoSpaceDE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449C7" w:rsidRDefault="007449C7" w:rsidP="007449C7">
      <w:pPr>
        <w:widowControl w:val="0"/>
        <w:autoSpaceDE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Uczeń nielogicznie odpowiada na zadawane pytania.</w:t>
      </w:r>
    </w:p>
    <w:p w:rsidR="007449C7" w:rsidRDefault="007449C7" w:rsidP="007449C7">
      <w:pPr>
        <w:widowControl w:val="0"/>
        <w:autoSpaceDE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7449C7" w:rsidRDefault="007449C7" w:rsidP="007449C7">
      <w:pPr>
        <w:widowControl w:val="0"/>
        <w:autoSpaceDE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Kontakt ucznia z otoczeniem jest utrudniony lub traci przytomność.</w:t>
      </w:r>
    </w:p>
    <w:p w:rsidR="007449C7" w:rsidRDefault="007449C7" w:rsidP="007449C7">
      <w:pPr>
        <w:widowControl w:val="0"/>
        <w:autoSpaceDE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449C7" w:rsidRDefault="007449C7" w:rsidP="00827061">
      <w:pPr>
        <w:widowControl w:val="0"/>
        <w:autoSpaceDE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Drgawki.</w:t>
      </w:r>
    </w:p>
    <w:p w:rsidR="007449C7" w:rsidRDefault="007449C7" w:rsidP="007449C7">
      <w:pPr>
        <w:pStyle w:val="Akapitzlist"/>
        <w:keepNext/>
        <w:keepLines/>
        <w:spacing w:after="0" w:line="360" w:lineRule="auto"/>
        <w:ind w:left="7092"/>
        <w:jc w:val="both"/>
        <w:rPr>
          <w:rFonts w:ascii="Times New Roman" w:hAnsi="Times New Roman"/>
          <w:sz w:val="24"/>
          <w:szCs w:val="24"/>
        </w:rPr>
      </w:pPr>
    </w:p>
    <w:p w:rsidR="007449C7" w:rsidRDefault="007449C7" w:rsidP="007449C7">
      <w:pPr>
        <w:pStyle w:val="Akapitzlist"/>
        <w:keepNext/>
        <w:keepLines/>
        <w:spacing w:after="0" w:line="360" w:lineRule="auto"/>
        <w:ind w:hanging="4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PRZY: HIPOGLIKEMII LEKKIEJ, HIPOGLIKEMII ŚREDNIO CIĘŻKIEJ, HIPOGLIKEMII CIĘŻKIEJ</w:t>
      </w:r>
    </w:p>
    <w:p w:rsidR="007449C7" w:rsidRDefault="007449C7" w:rsidP="007449C7">
      <w:pPr>
        <w:pStyle w:val="Akapitzlist"/>
        <w:keepNext/>
        <w:keepLines/>
        <w:spacing w:after="0" w:line="360" w:lineRule="auto"/>
        <w:ind w:hanging="436"/>
        <w:rPr>
          <w:rFonts w:ascii="Times New Roman" w:hAnsi="Times New Roman"/>
          <w:b/>
          <w:sz w:val="24"/>
          <w:szCs w:val="24"/>
        </w:rPr>
      </w:pPr>
    </w:p>
    <w:p w:rsidR="007449C7" w:rsidRDefault="007449C7" w:rsidP="00D54860">
      <w:pPr>
        <w:widowControl w:val="0"/>
        <w:autoSpaceDE w:val="0"/>
        <w:spacing w:after="0" w:line="36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A50B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POSTĘPOWANIE PRZY HIPOGLIKEMII LEKKIEJ </w:t>
      </w:r>
      <w:r w:rsidRPr="00A50B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dziecko jest przytomne,</w:t>
      </w:r>
      <w:r w:rsidR="00D548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="00D54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pełnym kontakcie, współpra</w:t>
      </w:r>
      <w:r w:rsidR="00827061">
        <w:rPr>
          <w:rFonts w:ascii="Times New Roman" w:hAnsi="Times New Roman" w:cs="Times New Roman"/>
          <w:sz w:val="24"/>
          <w:szCs w:val="24"/>
        </w:rPr>
        <w:t>cuje z nami, spełnia polecenia:</w:t>
      </w:r>
    </w:p>
    <w:p w:rsidR="007449C7" w:rsidRPr="00827061" w:rsidRDefault="007449C7" w:rsidP="00827061">
      <w:pPr>
        <w:widowControl w:val="0"/>
        <w:numPr>
          <w:ilvl w:val="0"/>
          <w:numId w:val="10"/>
        </w:numPr>
        <w:tabs>
          <w:tab w:val="left" w:pos="244"/>
        </w:tabs>
        <w:overflowPunct w:val="0"/>
        <w:autoSpaceDE w:val="0"/>
        <w:spacing w:after="0" w:line="36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Sprawdzić poziom glukozy we krwi potwierdzając niedocukrzenie. </w:t>
      </w:r>
    </w:p>
    <w:p w:rsidR="007449C7" w:rsidRDefault="007449C7" w:rsidP="00827061">
      <w:pPr>
        <w:widowControl w:val="0"/>
        <w:overflowPunct w:val="0"/>
        <w:autoSpaceDE w:val="0"/>
        <w:spacing w:after="0" w:line="36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Podać węglowodany proste (sok owocowy, coca-cola, cukier spożywczy rozpuszczony</w:t>
      </w:r>
      <w:r w:rsidR="00D548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wodzie lub herbacie, glukoza w tabletkach, płynny miód).</w:t>
      </w:r>
      <w:r>
        <w:rPr>
          <w:rFonts w:cs="Calibri"/>
          <w:sz w:val="24"/>
          <w:szCs w:val="24"/>
        </w:rPr>
        <w:t xml:space="preserve"> Podać węglowodany proste: 5 — 15 gramów (najszybciej poziom cukru we krwi podniesie: ½ szklanki coca-coli lub soku owocowego, 3 kostki cukru rozpuszczone w ½ szklanki wody lub herbaty, glukoza</w:t>
      </w:r>
      <w:r w:rsidR="00D54860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w tabletkach lub w płynie, miód) — to bardzo ważne, gdyż rozpuszczona glukoza zacznie się wchłaniać już ze śluzówki jamy ustnej i szybko podniesie poziom glukozy we krwi. </w:t>
      </w:r>
    </w:p>
    <w:p w:rsidR="007449C7" w:rsidRDefault="007449C7" w:rsidP="00827061">
      <w:pPr>
        <w:widowControl w:val="0"/>
        <w:overflowPunct w:val="0"/>
        <w:autoSpaceDE w:val="0"/>
        <w:spacing w:after="0" w:line="36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 w:rsidR="00D5486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Zawsze należy ponownie oznaczyć glikemię po 10 — 15 minutach, aby upewnić się, że nasze działania były skuteczne i poziom glikemii podnosi się. Jeżeli wartości glikemii się podnoszą, można dziecku podać kanapkę (węglowodany złożone) lub przyspieszyć spożycie planowanego na później posiłku oraz ograniczyć aktywność fizyczną. </w:t>
      </w:r>
    </w:p>
    <w:p w:rsidR="007449C7" w:rsidRDefault="007449C7" w:rsidP="00827061">
      <w:pPr>
        <w:widowControl w:val="0"/>
        <w:autoSpaceDE w:val="0"/>
        <w:spacing w:after="0" w:line="360" w:lineRule="auto"/>
        <w:rPr>
          <w:rFonts w:ascii="Symbol" w:hAnsi="Symbol" w:cs="Symbol"/>
          <w:sz w:val="24"/>
          <w:szCs w:val="24"/>
        </w:rPr>
      </w:pPr>
    </w:p>
    <w:p w:rsidR="007449C7" w:rsidRDefault="007449C7" w:rsidP="00827061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4. Zawsze należy dążyć do ustalenia przyczyny niedocukrzenia. </w:t>
      </w:r>
    </w:p>
    <w:p w:rsidR="007449C7" w:rsidRPr="00A50BD8" w:rsidRDefault="00A50BD8" w:rsidP="00D54860">
      <w:pPr>
        <w:widowControl w:val="0"/>
        <w:autoSpaceDE w:val="0"/>
        <w:spacing w:after="0" w:line="36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 WOLNO !!</w:t>
      </w:r>
    </w:p>
    <w:p w:rsidR="007449C7" w:rsidRPr="00A50BD8" w:rsidRDefault="007449C7" w:rsidP="00D54860">
      <w:pPr>
        <w:widowControl w:val="0"/>
        <w:overflowPunct w:val="0"/>
        <w:autoSpaceDE w:val="0"/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A50BD8">
        <w:rPr>
          <w:rFonts w:ascii="Times New Roman" w:hAnsi="Times New Roman" w:cs="Times New Roman"/>
          <w:sz w:val="23"/>
          <w:szCs w:val="23"/>
        </w:rPr>
        <w:t>Zastępować węglowodanów prostych słodyczami zawierającymi tłuszcze, jak np.</w:t>
      </w:r>
      <w:r w:rsidR="00D54860">
        <w:rPr>
          <w:rFonts w:ascii="Vrinda" w:hAnsi="Vrinda" w:cs="Vrinda"/>
          <w:sz w:val="23"/>
          <w:szCs w:val="23"/>
        </w:rPr>
        <w:t xml:space="preserve"> </w:t>
      </w:r>
      <w:r w:rsidRPr="00A50BD8">
        <w:rPr>
          <w:rFonts w:ascii="Times New Roman" w:hAnsi="Times New Roman" w:cs="Times New Roman"/>
          <w:sz w:val="23"/>
          <w:szCs w:val="23"/>
        </w:rPr>
        <w:t>czekolada, ponieważ utrudniają one wchłanianie glukozy z przewodu pokarmowego.</w:t>
      </w:r>
    </w:p>
    <w:p w:rsidR="007449C7" w:rsidRDefault="007449C7" w:rsidP="00D54860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9C7" w:rsidRDefault="007449C7" w:rsidP="00D54860">
      <w:pPr>
        <w:widowControl w:val="0"/>
        <w:overflowPunct w:val="0"/>
        <w:autoSpaceDE w:val="0"/>
        <w:spacing w:after="0" w:line="360" w:lineRule="auto"/>
        <w:rPr>
          <w:rFonts w:cs="Calibr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POSTĘPOWANIE PRZY HIPOGLIKEMII ŚREDNIO - CIĘŻKIEJ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dziecko 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częściowe zaburzenia świadomości, pozostaje w ograniczonym kontakcie z nami, potrzebuje bezwzględnej pomocy osoby drugiej.</w:t>
      </w:r>
    </w:p>
    <w:p w:rsidR="007449C7" w:rsidRDefault="007449C7" w:rsidP="00D54860">
      <w:pPr>
        <w:widowControl w:val="0"/>
        <w:overflowPunct w:val="0"/>
        <w:autoSpaceDE w:val="0"/>
        <w:spacing w:after="0" w:line="360" w:lineRule="auto"/>
        <w:rPr>
          <w:rFonts w:cs="Calibri"/>
          <w:sz w:val="24"/>
          <w:szCs w:val="24"/>
        </w:rPr>
      </w:pPr>
    </w:p>
    <w:p w:rsidR="007449C7" w:rsidRPr="00D54860" w:rsidRDefault="007449C7" w:rsidP="00D54860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860">
        <w:rPr>
          <w:rFonts w:ascii="Times New Roman" w:hAnsi="Times New Roman" w:cs="Times New Roman"/>
          <w:sz w:val="24"/>
          <w:szCs w:val="24"/>
        </w:rPr>
        <w:t>Postępowanie podobne do opisanego wyżej:</w:t>
      </w:r>
    </w:p>
    <w:p w:rsidR="007449C7" w:rsidRDefault="007449C7" w:rsidP="007449C7">
      <w:pPr>
        <w:widowControl w:val="0"/>
        <w:autoSpaceDE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D54860" w:rsidRDefault="007449C7" w:rsidP="00D54860">
      <w:pPr>
        <w:widowControl w:val="0"/>
        <w:numPr>
          <w:ilvl w:val="0"/>
          <w:numId w:val="27"/>
        </w:numPr>
        <w:tabs>
          <w:tab w:val="left" w:pos="671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Oznaczyć glikemię i potwierdzić niedocukrzenie. </w:t>
      </w:r>
    </w:p>
    <w:p w:rsidR="00D54860" w:rsidRDefault="007449C7" w:rsidP="00D54860">
      <w:pPr>
        <w:widowControl w:val="0"/>
        <w:numPr>
          <w:ilvl w:val="0"/>
          <w:numId w:val="27"/>
        </w:numPr>
        <w:tabs>
          <w:tab w:val="left" w:pos="671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60">
        <w:rPr>
          <w:rFonts w:ascii="Times New Roman" w:hAnsi="Times New Roman" w:cs="Times New Roman"/>
          <w:sz w:val="24"/>
          <w:szCs w:val="24"/>
        </w:rPr>
        <w:t xml:space="preserve">Jeżeli dziecko może połykać podać do picia płyn o dużym stężeniu cukru (np. 3-5 kostek cukru rozpuszczonych w 1/2 szklanki wody, coli, soku). </w:t>
      </w:r>
    </w:p>
    <w:p w:rsidR="007449C7" w:rsidRPr="00D54860" w:rsidRDefault="007449C7" w:rsidP="00D54860">
      <w:pPr>
        <w:widowControl w:val="0"/>
        <w:numPr>
          <w:ilvl w:val="0"/>
          <w:numId w:val="27"/>
        </w:numPr>
        <w:tabs>
          <w:tab w:val="left" w:pos="671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60">
        <w:rPr>
          <w:rFonts w:ascii="Times New Roman" w:hAnsi="Times New Roman" w:cs="Times New Roman"/>
          <w:sz w:val="24"/>
          <w:szCs w:val="24"/>
        </w:rPr>
        <w:t>Jeżeli dziecko nie może połykać postępujemy tak, jak w przypadku</w:t>
      </w:r>
      <w:r w:rsidRPr="00D54860">
        <w:rPr>
          <w:rFonts w:cs="Calibri"/>
          <w:sz w:val="24"/>
          <w:szCs w:val="24"/>
        </w:rPr>
        <w:t xml:space="preserve"> hipoglikemii</w:t>
      </w:r>
      <w:r w:rsidRPr="00D54860">
        <w:rPr>
          <w:rFonts w:ascii="Times New Roman" w:hAnsi="Times New Roman" w:cs="Times New Roman"/>
          <w:sz w:val="24"/>
          <w:szCs w:val="24"/>
        </w:rPr>
        <w:t xml:space="preserve">  ciężkiej. </w:t>
      </w:r>
    </w:p>
    <w:p w:rsidR="007449C7" w:rsidRDefault="007449C7" w:rsidP="007449C7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49C7" w:rsidRDefault="00D54860" w:rsidP="007449C7">
      <w:pPr>
        <w:widowControl w:val="0"/>
        <w:overflowPunct w:val="0"/>
        <w:autoSpaceDE w:val="0"/>
        <w:spacing w:after="0" w:line="333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7449C7">
        <w:rPr>
          <w:rFonts w:ascii="Times New Roman" w:hAnsi="Times New Roman" w:cs="Times New Roman"/>
          <w:b/>
          <w:bCs/>
          <w:sz w:val="24"/>
          <w:szCs w:val="24"/>
          <w:u w:val="single"/>
        </w:rPr>
        <w:t>OSTĘPOWANIE PRZY HIPOGLIKEMII CIĘŻKIEJ</w:t>
      </w:r>
      <w:r w:rsidR="00744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9C7">
        <w:rPr>
          <w:rFonts w:ascii="Times New Roman" w:hAnsi="Times New Roman" w:cs="Times New Roman"/>
          <w:sz w:val="24"/>
          <w:szCs w:val="24"/>
        </w:rPr>
        <w:t>–</w:t>
      </w:r>
      <w:r w:rsidR="00744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9C7">
        <w:rPr>
          <w:rFonts w:ascii="Times New Roman" w:hAnsi="Times New Roman" w:cs="Times New Roman"/>
          <w:sz w:val="24"/>
          <w:szCs w:val="24"/>
        </w:rPr>
        <w:t>dziecko jest nieprzytomne, nie</w:t>
      </w:r>
      <w:r w:rsidR="00744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9C7">
        <w:rPr>
          <w:rFonts w:ascii="Times New Roman" w:hAnsi="Times New Roman" w:cs="Times New Roman"/>
          <w:sz w:val="24"/>
          <w:szCs w:val="24"/>
        </w:rPr>
        <w:t xml:space="preserve">ma z nim żadnego kontaktu, nie reaguje na żadne bodźce, może mieć drgawki. Dziecku, które jest nieprzytomne </w:t>
      </w:r>
      <w:r w:rsidR="007449C7">
        <w:rPr>
          <w:rFonts w:ascii="Times New Roman" w:hAnsi="Times New Roman" w:cs="Times New Roman"/>
          <w:b/>
          <w:bCs/>
          <w:sz w:val="24"/>
          <w:szCs w:val="24"/>
        </w:rPr>
        <w:t>NIE WOLNO</w:t>
      </w:r>
      <w:r w:rsidR="007449C7">
        <w:rPr>
          <w:rFonts w:ascii="Times New Roman" w:hAnsi="Times New Roman" w:cs="Times New Roman"/>
          <w:sz w:val="24"/>
          <w:szCs w:val="24"/>
        </w:rPr>
        <w:t xml:space="preserve"> podawać niczego do picia ani do jedzenia do ust!!!:</w:t>
      </w:r>
    </w:p>
    <w:p w:rsidR="007449C7" w:rsidRDefault="007449C7" w:rsidP="007449C7">
      <w:pPr>
        <w:widowControl w:val="0"/>
        <w:autoSpaceDE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7449C7" w:rsidRPr="00A50BD8" w:rsidRDefault="007449C7" w:rsidP="007449C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D8">
        <w:rPr>
          <w:rFonts w:ascii="Times New Roman" w:hAnsi="Times New Roman" w:cs="Times New Roman"/>
          <w:b/>
          <w:bCs/>
          <w:sz w:val="24"/>
          <w:szCs w:val="24"/>
        </w:rPr>
        <w:t>Co należy zrobić?</w:t>
      </w:r>
    </w:p>
    <w:p w:rsidR="007449C7" w:rsidRDefault="007449C7" w:rsidP="007449C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9C7" w:rsidRPr="00D54860" w:rsidRDefault="00A50BD8" w:rsidP="00D54860">
      <w:pPr>
        <w:widowControl w:val="0"/>
        <w:numPr>
          <w:ilvl w:val="0"/>
          <w:numId w:val="14"/>
        </w:numPr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60">
        <w:rPr>
          <w:rFonts w:ascii="Times New Roman" w:hAnsi="Times New Roman" w:cs="Times New Roman"/>
          <w:sz w:val="24"/>
          <w:szCs w:val="24"/>
        </w:rPr>
        <w:t>Ułożyć dziecko na boku.</w:t>
      </w:r>
      <w:r w:rsidR="007449C7" w:rsidRPr="00D54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9C7" w:rsidRPr="00D54860" w:rsidRDefault="007449C7" w:rsidP="00D54860">
      <w:pPr>
        <w:widowControl w:val="0"/>
        <w:numPr>
          <w:ilvl w:val="0"/>
          <w:numId w:val="14"/>
        </w:numPr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60">
        <w:rPr>
          <w:rFonts w:ascii="Times New Roman" w:hAnsi="Times New Roman" w:cs="Times New Roman"/>
          <w:sz w:val="24"/>
          <w:szCs w:val="24"/>
        </w:rPr>
        <w:t>Wstrzyknąć domięśniowo glukagon (patrz niżej). Zastrzyk z glukagonem może podać pielęgniarka s</w:t>
      </w:r>
      <w:r w:rsidR="00B46D4F">
        <w:rPr>
          <w:rFonts w:ascii="Times New Roman" w:hAnsi="Times New Roman" w:cs="Times New Roman"/>
          <w:sz w:val="24"/>
          <w:szCs w:val="24"/>
        </w:rPr>
        <w:t>zkolna, ale także każda inna osoba</w:t>
      </w:r>
      <w:r w:rsidRPr="00D54860">
        <w:rPr>
          <w:rFonts w:ascii="Times New Roman" w:hAnsi="Times New Roman" w:cs="Times New Roman"/>
          <w:sz w:val="24"/>
          <w:szCs w:val="24"/>
        </w:rPr>
        <w:t xml:space="preserve"> – </w:t>
      </w:r>
      <w:r w:rsidR="00A50BD8" w:rsidRPr="00D54860">
        <w:rPr>
          <w:rFonts w:ascii="Times New Roman" w:hAnsi="Times New Roman" w:cs="Times New Roman"/>
          <w:sz w:val="24"/>
          <w:szCs w:val="24"/>
        </w:rPr>
        <w:t>jest to zastrzyk ratujący życie</w:t>
      </w:r>
      <w:r w:rsidR="00D54860" w:rsidRPr="00D54860">
        <w:rPr>
          <w:rFonts w:ascii="Times New Roman" w:hAnsi="Times New Roman" w:cs="Times New Roman"/>
          <w:sz w:val="24"/>
          <w:szCs w:val="24"/>
        </w:rPr>
        <w:t>.</w:t>
      </w:r>
    </w:p>
    <w:p w:rsidR="007449C7" w:rsidRPr="00D54860" w:rsidRDefault="007449C7" w:rsidP="00D54860">
      <w:pPr>
        <w:widowControl w:val="0"/>
        <w:numPr>
          <w:ilvl w:val="0"/>
          <w:numId w:val="14"/>
        </w:numPr>
        <w:overflowPunct w:val="0"/>
        <w:autoSpaceDE w:val="0"/>
        <w:spacing w:after="0" w:line="360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54860">
        <w:rPr>
          <w:rFonts w:ascii="Times New Roman" w:hAnsi="Times New Roman" w:cs="Times New Roman"/>
          <w:b/>
          <w:bCs/>
          <w:sz w:val="24"/>
          <w:szCs w:val="24"/>
        </w:rPr>
        <w:t>WEZWAĆ POGOTOWIE RATUNKOW</w:t>
      </w:r>
      <w:r w:rsidR="00A50BD8" w:rsidRPr="00D54860">
        <w:rPr>
          <w:rFonts w:ascii="Times New Roman" w:hAnsi="Times New Roman" w:cs="Times New Roman"/>
          <w:b/>
          <w:bCs/>
          <w:sz w:val="24"/>
          <w:szCs w:val="24"/>
        </w:rPr>
        <w:t>E.</w:t>
      </w:r>
      <w:r w:rsidRPr="00D54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49C7" w:rsidRPr="00D54860" w:rsidRDefault="007449C7" w:rsidP="00D54860">
      <w:pPr>
        <w:widowControl w:val="0"/>
        <w:numPr>
          <w:ilvl w:val="0"/>
          <w:numId w:val="14"/>
        </w:numPr>
        <w:tabs>
          <w:tab w:val="left" w:pos="760"/>
        </w:tabs>
        <w:overflowPunct w:val="0"/>
        <w:autoSpaceDE w:val="0"/>
        <w:spacing w:after="0" w:line="360" w:lineRule="auto"/>
        <w:ind w:left="76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54860">
        <w:rPr>
          <w:rFonts w:ascii="Times New Roman" w:hAnsi="Times New Roman" w:cs="Times New Roman"/>
          <w:sz w:val="24"/>
          <w:szCs w:val="24"/>
        </w:rPr>
        <w:t>Skont</w:t>
      </w:r>
      <w:r w:rsidR="00A50BD8" w:rsidRPr="00D54860">
        <w:rPr>
          <w:rFonts w:ascii="Times New Roman" w:hAnsi="Times New Roman" w:cs="Times New Roman"/>
          <w:sz w:val="24"/>
          <w:szCs w:val="24"/>
        </w:rPr>
        <w:t>aktować się z rodzicami dziecka.</w:t>
      </w:r>
      <w:r w:rsidRPr="00D54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9C7" w:rsidRPr="00D54860" w:rsidRDefault="007449C7" w:rsidP="00D54860">
      <w:pPr>
        <w:widowControl w:val="0"/>
        <w:numPr>
          <w:ilvl w:val="0"/>
          <w:numId w:val="14"/>
        </w:numPr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60">
        <w:rPr>
          <w:rFonts w:ascii="Times New Roman" w:hAnsi="Times New Roman" w:cs="Times New Roman"/>
          <w:sz w:val="24"/>
          <w:szCs w:val="24"/>
        </w:rPr>
        <w:t>Po podaniu glukagonu dziecko powinno odzyskać przytomność po kilkunastu minutach. Glukagon to hormon wytwarzany u każdego człowieka w komórkach alfa</w:t>
      </w:r>
      <w:r w:rsidR="00D54860" w:rsidRPr="00D54860">
        <w:rPr>
          <w:rFonts w:ascii="Times New Roman" w:hAnsi="Times New Roman" w:cs="Times New Roman"/>
          <w:sz w:val="24"/>
          <w:szCs w:val="24"/>
        </w:rPr>
        <w:br/>
      </w:r>
      <w:r w:rsidRPr="00D54860">
        <w:rPr>
          <w:rFonts w:ascii="Times New Roman" w:hAnsi="Times New Roman" w:cs="Times New Roman"/>
          <w:sz w:val="24"/>
          <w:szCs w:val="24"/>
        </w:rPr>
        <w:t>w trzustce. Przeciwnie do insuliny, w wyniku jego działania dochodzi do w</w:t>
      </w:r>
      <w:r w:rsidR="00A50BD8" w:rsidRPr="00D54860">
        <w:rPr>
          <w:rFonts w:ascii="Times New Roman" w:hAnsi="Times New Roman" w:cs="Times New Roman"/>
          <w:sz w:val="24"/>
          <w:szCs w:val="24"/>
        </w:rPr>
        <w:t>zrostu stężenie glukozy we krwi.</w:t>
      </w:r>
      <w:r w:rsidRPr="00D54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9C7" w:rsidRDefault="007449C7" w:rsidP="00D54860">
      <w:pPr>
        <w:widowControl w:val="0"/>
        <w:numPr>
          <w:ilvl w:val="0"/>
          <w:numId w:val="14"/>
        </w:numPr>
        <w:tabs>
          <w:tab w:val="left" w:pos="774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Dopiero, gdy dziecko odzyska przytomność i będzie w dobrym kontakcie można mu podać węglowodany doustnie (sok, coca-cola, tabletka glukozy). </w:t>
      </w:r>
    </w:p>
    <w:p w:rsidR="007449C7" w:rsidRDefault="007449C7" w:rsidP="00D54860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49C7" w:rsidRPr="00D54860" w:rsidRDefault="007449C7" w:rsidP="00D54860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860">
        <w:rPr>
          <w:rFonts w:ascii="Times New Roman" w:hAnsi="Times New Roman" w:cs="Times New Roman"/>
          <w:b/>
          <w:bCs/>
          <w:sz w:val="24"/>
          <w:szCs w:val="24"/>
        </w:rPr>
        <w:lastRenderedPageBreak/>
        <w:t>Pamiętaj !!!</w:t>
      </w:r>
    </w:p>
    <w:p w:rsidR="007449C7" w:rsidRPr="00D54860" w:rsidRDefault="007449C7" w:rsidP="00D54860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60">
        <w:rPr>
          <w:rFonts w:ascii="Times New Roman" w:hAnsi="Times New Roman" w:cs="Times New Roman"/>
          <w:b/>
          <w:bCs/>
          <w:sz w:val="24"/>
          <w:szCs w:val="24"/>
        </w:rPr>
        <w:t>Jeżeli dziecko z cukrzycą zostanie znalezione nieprzytomne — z niewiadomych przyczyn — należy zawsze podejrzewać, że ma ciężkie niedocukrzenie i postępować jak opisano powyżej!</w:t>
      </w:r>
    </w:p>
    <w:p w:rsidR="007449C7" w:rsidRPr="00D54860" w:rsidRDefault="007449C7" w:rsidP="00D54860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60">
        <w:rPr>
          <w:rFonts w:ascii="Times New Roman" w:hAnsi="Times New Roman" w:cs="Times New Roman"/>
          <w:b/>
          <w:bCs/>
          <w:sz w:val="24"/>
          <w:szCs w:val="24"/>
        </w:rPr>
        <w:t>Dziecko nie może podejmować wysiłku fizycznego, dopóki wszystkie objawy hipoglikemii nie</w:t>
      </w:r>
      <w:r w:rsidRPr="00D54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860">
        <w:rPr>
          <w:rFonts w:ascii="Times New Roman" w:hAnsi="Times New Roman" w:cs="Times New Roman"/>
          <w:b/>
          <w:bCs/>
          <w:sz w:val="24"/>
          <w:szCs w:val="24"/>
        </w:rPr>
        <w:t>ustąpią.</w:t>
      </w:r>
      <w:r w:rsidRPr="00D548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9C7" w:rsidRDefault="007449C7" w:rsidP="007449C7">
      <w:pPr>
        <w:widowControl w:val="0"/>
        <w:autoSpaceDE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7449C7" w:rsidRDefault="00D54860" w:rsidP="007449C7">
      <w:pPr>
        <w:widowControl w:val="0"/>
        <w:autoSpaceDE w:val="0"/>
        <w:spacing w:after="0" w:line="240" w:lineRule="auto"/>
        <w:ind w:left="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 dzieci leczonych pompą</w:t>
      </w:r>
      <w:r w:rsidR="007449C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449C7" w:rsidRDefault="007449C7" w:rsidP="007449C7">
      <w:pPr>
        <w:widowControl w:val="0"/>
        <w:autoSpaceDE w:val="0"/>
        <w:spacing w:after="0" w:line="240" w:lineRule="auto"/>
        <w:ind w:left="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49C7" w:rsidRDefault="007449C7" w:rsidP="007449C7">
      <w:pPr>
        <w:widowControl w:val="0"/>
        <w:autoSpaceDE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449C7" w:rsidRDefault="007449C7" w:rsidP="00D54860">
      <w:pPr>
        <w:widowControl w:val="0"/>
        <w:numPr>
          <w:ilvl w:val="0"/>
          <w:numId w:val="7"/>
        </w:numPr>
        <w:tabs>
          <w:tab w:val="clear" w:pos="720"/>
          <w:tab w:val="num" w:pos="364"/>
        </w:tabs>
        <w:overflowPunct w:val="0"/>
        <w:autoSpaceDE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Zatrzymaj pompę. </w:t>
      </w:r>
    </w:p>
    <w:p w:rsidR="007449C7" w:rsidRDefault="007449C7" w:rsidP="007449C7">
      <w:pPr>
        <w:widowControl w:val="0"/>
        <w:autoSpaceDE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7449C7" w:rsidRDefault="007449C7" w:rsidP="007449C7">
      <w:pPr>
        <w:widowControl w:val="0"/>
        <w:numPr>
          <w:ilvl w:val="0"/>
          <w:numId w:val="7"/>
        </w:numPr>
        <w:tabs>
          <w:tab w:val="left" w:pos="244"/>
        </w:tabs>
        <w:overflowPunct w:val="0"/>
        <w:autoSpaceDE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Potwierdź hipoglikemię. </w:t>
      </w:r>
    </w:p>
    <w:p w:rsidR="007449C7" w:rsidRDefault="007449C7" w:rsidP="007449C7">
      <w:pPr>
        <w:widowControl w:val="0"/>
        <w:autoSpaceDE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7449C7" w:rsidRDefault="007449C7" w:rsidP="007449C7">
      <w:pPr>
        <w:widowControl w:val="0"/>
        <w:numPr>
          <w:ilvl w:val="0"/>
          <w:numId w:val="7"/>
        </w:numPr>
        <w:tabs>
          <w:tab w:val="left" w:pos="244"/>
        </w:tabs>
        <w:overflowPunct w:val="0"/>
        <w:autoSpaceDE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dziecko jest przytomne podaj węglowodany proste. </w:t>
      </w:r>
    </w:p>
    <w:p w:rsidR="007449C7" w:rsidRDefault="007449C7" w:rsidP="007449C7">
      <w:pPr>
        <w:widowControl w:val="0"/>
        <w:autoSpaceDE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7449C7" w:rsidRPr="00B46D4F" w:rsidRDefault="007449C7" w:rsidP="007449C7">
      <w:pPr>
        <w:widowControl w:val="0"/>
        <w:numPr>
          <w:ilvl w:val="0"/>
          <w:numId w:val="7"/>
        </w:numPr>
        <w:tabs>
          <w:tab w:val="left" w:pos="244"/>
        </w:tabs>
        <w:overflowPunct w:val="0"/>
        <w:autoSpaceDE w:val="0"/>
        <w:spacing w:after="0" w:line="307" w:lineRule="auto"/>
        <w:ind w:left="4" w:right="120" w:hanging="4"/>
        <w:jc w:val="both"/>
        <w:rPr>
          <w:rFonts w:ascii="Times New Roman" w:hAnsi="Times New Roman" w:cs="Times New Roman"/>
          <w:sz w:val="24"/>
          <w:szCs w:val="24"/>
        </w:rPr>
      </w:pPr>
      <w:r w:rsidRPr="00B46D4F">
        <w:rPr>
          <w:rFonts w:ascii="Times New Roman" w:hAnsi="Times New Roman" w:cs="Times New Roman"/>
          <w:sz w:val="24"/>
          <w:szCs w:val="24"/>
        </w:rPr>
        <w:t xml:space="preserve">Odczekaj 10-15 minut i zbadaj ponownie poziom glukozy we krwi, jeżeli nie ma poprawy podaj ponownie cukry proste. </w:t>
      </w:r>
    </w:p>
    <w:p w:rsidR="007449C7" w:rsidRDefault="007449C7" w:rsidP="007449C7">
      <w:pPr>
        <w:widowControl w:val="0"/>
        <w:autoSpaceDE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7449C7" w:rsidRDefault="007449C7" w:rsidP="007449C7">
      <w:pPr>
        <w:widowControl w:val="0"/>
        <w:numPr>
          <w:ilvl w:val="0"/>
          <w:numId w:val="8"/>
        </w:numPr>
        <w:tabs>
          <w:tab w:val="left" w:pos="244"/>
        </w:tabs>
        <w:overflowPunct w:val="0"/>
        <w:autoSpaceDE w:val="0"/>
        <w:spacing w:after="0" w:line="309" w:lineRule="auto"/>
        <w:ind w:left="4" w:right="54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objawy ustąpią i kontrolny pomiar glikemii wskazuje podnoszenie się stężenia glukozy, włącz pompę i podaj kanapkę lub inne węglowodany złożone. </w:t>
      </w:r>
    </w:p>
    <w:p w:rsidR="007449C7" w:rsidRDefault="007449C7" w:rsidP="007449C7">
      <w:pPr>
        <w:widowControl w:val="0"/>
        <w:autoSpaceDE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7449C7" w:rsidRDefault="007449C7" w:rsidP="007449C7">
      <w:pPr>
        <w:widowControl w:val="0"/>
        <w:numPr>
          <w:ilvl w:val="0"/>
          <w:numId w:val="8"/>
        </w:numPr>
        <w:tabs>
          <w:tab w:val="left" w:pos="244"/>
        </w:tabs>
        <w:overflowPunct w:val="0"/>
        <w:autoSpaceDE w:val="0"/>
        <w:spacing w:after="0" w:line="309" w:lineRule="auto"/>
        <w:ind w:left="4" w:right="32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dziecko jest nieprzytomne lub ma drgawki połóż je w pozycji bezpiecznej, podaj domięśniowo zastrzyk z glukagonu i wezwij karetkę pogotowia. </w:t>
      </w:r>
    </w:p>
    <w:p w:rsidR="007449C7" w:rsidRDefault="007449C7" w:rsidP="007449C7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49C7" w:rsidRDefault="007449C7" w:rsidP="00A50BD8">
      <w:pPr>
        <w:widowControl w:val="0"/>
        <w:overflowPunct w:val="0"/>
        <w:autoSpaceDE w:val="0"/>
        <w:spacing w:after="0" w:line="30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BD8">
        <w:rPr>
          <w:rFonts w:ascii="Times New Roman" w:hAnsi="Times New Roman" w:cs="Times New Roman"/>
          <w:b/>
          <w:bCs/>
          <w:sz w:val="24"/>
          <w:szCs w:val="24"/>
        </w:rPr>
        <w:t>Po epizodzie hipoglikemii nie zostawiaj dziecka samego! Dziecko nie może podejmować wysiłku fizycznego dopóki wszystkie objawy hipoglikemii nie ustąpią.</w:t>
      </w:r>
    </w:p>
    <w:p w:rsidR="00A50BD8" w:rsidRDefault="00A50BD8" w:rsidP="00A50BD8">
      <w:pPr>
        <w:widowControl w:val="0"/>
        <w:overflowPunct w:val="0"/>
        <w:autoSpaceDE w:val="0"/>
        <w:spacing w:after="0" w:line="30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0BD8" w:rsidRDefault="00A50BD8" w:rsidP="00A50BD8">
      <w:pPr>
        <w:widowControl w:val="0"/>
        <w:overflowPunct w:val="0"/>
        <w:autoSpaceDE w:val="0"/>
        <w:spacing w:after="0" w:line="30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0BD8" w:rsidRPr="00B46D4F" w:rsidRDefault="00A50BD8" w:rsidP="00A50BD8">
      <w:pPr>
        <w:pStyle w:val="Akapitzlist"/>
        <w:keepNext/>
        <w:keepLines/>
        <w:spacing w:after="0" w:line="360" w:lineRule="auto"/>
        <w:ind w:hanging="43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6D4F">
        <w:rPr>
          <w:rFonts w:ascii="Times New Roman" w:hAnsi="Times New Roman"/>
          <w:b/>
          <w:sz w:val="24"/>
          <w:szCs w:val="24"/>
          <w:u w:val="single"/>
        </w:rPr>
        <w:t>INSTRUKCJA PODAWANIA GLUKAGONU</w:t>
      </w:r>
    </w:p>
    <w:p w:rsidR="00A50BD8" w:rsidRPr="00B46D4F" w:rsidRDefault="00A50BD8" w:rsidP="00A50BD8">
      <w:pPr>
        <w:pStyle w:val="Akapitzlist"/>
        <w:keepNext/>
        <w:keepLines/>
        <w:spacing w:after="0" w:line="360" w:lineRule="auto"/>
        <w:ind w:hanging="436"/>
        <w:jc w:val="center"/>
        <w:rPr>
          <w:rFonts w:ascii="Times New Roman" w:hAnsi="Times New Roman"/>
          <w:sz w:val="24"/>
          <w:szCs w:val="24"/>
          <w:u w:val="single"/>
        </w:rPr>
      </w:pPr>
      <w:r w:rsidRPr="00B46D4F">
        <w:rPr>
          <w:rFonts w:ascii="Times New Roman" w:hAnsi="Times New Roman"/>
          <w:b/>
          <w:sz w:val="24"/>
          <w:szCs w:val="24"/>
          <w:u w:val="single"/>
        </w:rPr>
        <w:t>W SYTUACJI ZAGROŻENIA ŻYCIA</w:t>
      </w:r>
    </w:p>
    <w:p w:rsidR="00A50BD8" w:rsidRDefault="00A50BD8" w:rsidP="00A50BD8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BD8" w:rsidRDefault="00A50BD8" w:rsidP="00A50BD8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BD8" w:rsidRPr="00B46D4F" w:rsidRDefault="00B46D4F" w:rsidP="00A50B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Glukagon</w:t>
      </w:r>
      <w:r w:rsidR="00A50B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identyczny z naturalnym </w:t>
      </w:r>
      <w:r w:rsidR="00A50BD8">
        <w:rPr>
          <w:rFonts w:ascii="Times New Roman" w:eastAsia="Times New Roman" w:hAnsi="Times New Roman" w:cs="Times New Roman"/>
          <w:sz w:val="24"/>
          <w:szCs w:val="24"/>
        </w:rPr>
        <w:t>hormonem, produkowanym przez ciało człowieka. Może być używany w sytuacjach nagłych, kiedy pacjent jest w ciężkiej hipoglikemii, a nie można mu udzielić pomocy medycznej. Preparat szybko podniesie poziom glukozy we krwi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50BD8">
        <w:rPr>
          <w:rFonts w:ascii="Times New Roman" w:eastAsia="Times New Roman" w:hAnsi="Times New Roman" w:cs="Times New Roman"/>
          <w:sz w:val="24"/>
          <w:szCs w:val="24"/>
        </w:rPr>
        <w:t xml:space="preserve">i w ciągu 10-15 minut cofnie epizod hipoglikemiczny. Jak działa glukagon? </w:t>
      </w:r>
    </w:p>
    <w:p w:rsidR="00A50BD8" w:rsidRDefault="00A50BD8" w:rsidP="00A50B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D4F">
        <w:rPr>
          <w:rFonts w:ascii="Times New Roman" w:eastAsia="Times New Roman" w:hAnsi="Times New Roman" w:cs="Times New Roman"/>
          <w:sz w:val="24"/>
          <w:szCs w:val="24"/>
          <w:u w:val="single"/>
        </w:rPr>
        <w:t>Glukagon uwalnia glukozę przechowywaną w wątrobie i powoduje podniesienie poziomu glukozy.</w:t>
      </w:r>
    </w:p>
    <w:p w:rsidR="00A50BD8" w:rsidRDefault="00A50BD8" w:rsidP="00A50B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</w:t>
      </w:r>
      <w:r w:rsidR="00B46D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powinien zawierać zestaw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? </w:t>
      </w:r>
    </w:p>
    <w:p w:rsidR="00A50BD8" w:rsidRDefault="00A50BD8" w:rsidP="00A50B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 zawiera strzykawkę wypełnioną płynem rozcieńczającym, butelkę z 1 mg glu</w:t>
      </w:r>
      <w:r w:rsidR="00B46D4F">
        <w:rPr>
          <w:rFonts w:ascii="Times New Roman" w:eastAsia="Times New Roman" w:hAnsi="Times New Roman" w:cs="Times New Roman"/>
          <w:sz w:val="24"/>
          <w:szCs w:val="24"/>
        </w:rPr>
        <w:t>kagonu w proszku oraz instrukcję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użycia. </w:t>
      </w:r>
    </w:p>
    <w:p w:rsidR="00A50BD8" w:rsidRDefault="00A50BD8" w:rsidP="00A50B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Jaką dawkę glukagonu należy podać i czy jest ryzyko przedawkowania? </w:t>
      </w:r>
    </w:p>
    <w:p w:rsidR="00A50BD8" w:rsidRDefault="00A50BD8" w:rsidP="00A50B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Dawka dla osób dorosłych wynosi 1 mg (cała zawartość zestawu), a dla dzieci o wadze poniżej 25kg – 0,5 mg (połowa zawartości zestawu). Nie ma ryzyka przedawkowania.</w:t>
      </w:r>
    </w:p>
    <w:p w:rsidR="00A50BD8" w:rsidRDefault="00A50BD8" w:rsidP="00A50B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Jak należy prze</w:t>
      </w:r>
      <w:r w:rsidR="00B46D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chowywać zestaw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? </w:t>
      </w:r>
    </w:p>
    <w:p w:rsidR="00A50BD8" w:rsidRDefault="00A50BD8" w:rsidP="00892657">
      <w:pPr>
        <w:spacing w:after="0" w:line="360" w:lineRule="auto"/>
        <w:rPr>
          <w:rFonts w:ascii="Times New Roman" w:eastAsia="Times New Roman" w:hAnsi="Times New Roman" w:cs="Times New Roman"/>
          <w:b/>
          <w:sz w:val="65"/>
          <w:szCs w:val="65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Zestaw został zaprojektowany w taki sposób, aby można go było nosić przy sobie. </w:t>
      </w:r>
      <w:r w:rsidR="0089265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temperaturze pokojowej może być przechowywany przez 18 miesięcy, pod warunkiem, że nie minęła data ważności. W lodówce, w temperaturze od 2 do 8°C, może być przechowywany przez trzy lata. Po tym czasie zestaw należy wymienić na nowy</w:t>
      </w:r>
    </w:p>
    <w:p w:rsidR="00892657" w:rsidRDefault="00892657" w:rsidP="00A50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2657" w:rsidRPr="00892657" w:rsidRDefault="00892657" w:rsidP="00A50BD8">
      <w:pPr>
        <w:spacing w:after="0" w:line="240" w:lineRule="auto"/>
        <w:rPr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KCJA UŻYCIA ZESTAWU</w:t>
      </w:r>
    </w:p>
    <w:p w:rsidR="00A50BD8" w:rsidRDefault="00A50BD8" w:rsidP="00A50BD8"/>
    <w:p w:rsidR="00A50BD8" w:rsidRDefault="008C2E26" w:rsidP="00A50BD8">
      <w:pPr>
        <w:rPr>
          <w:lang w:val="pl-PL"/>
        </w:rPr>
      </w:pPr>
      <w:r>
        <w:rPr>
          <w:noProof/>
          <w:lang w:eastAsia="pl-PL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198755</wp:posOffset>
            </wp:positionV>
            <wp:extent cx="1818640" cy="1180465"/>
            <wp:effectExtent l="1905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180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BD8" w:rsidRDefault="00A50BD8" w:rsidP="00A50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Zdejmij plastikową pomarańczową nakrętkę z butelki GlucaGen. Wsuń igłę w gumową uszczelkę na butelce. Wstrzyknij cały płyn ze strzykawki do butelki. Gumowa uszczelka jest sztywna, ale przebicie jej igłą nie będzie trudne.</w:t>
      </w:r>
    </w:p>
    <w:p w:rsidR="00A50BD8" w:rsidRDefault="00A50BD8" w:rsidP="00A50BD8">
      <w:pPr>
        <w:rPr>
          <w:rFonts w:ascii="Times New Roman" w:hAnsi="Times New Roman" w:cs="Times New Roman"/>
          <w:sz w:val="24"/>
          <w:szCs w:val="24"/>
        </w:rPr>
      </w:pPr>
    </w:p>
    <w:p w:rsidR="00A50BD8" w:rsidRDefault="008C2E26" w:rsidP="00A50BD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61595</wp:posOffset>
            </wp:positionV>
            <wp:extent cx="1799590" cy="1189990"/>
            <wp:effectExtent l="1905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BD8" w:rsidRDefault="00A50BD8" w:rsidP="00A50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Pozostaw strzykawkę w butelce i lekko nią potrząśnij aż do całkowitego rozpuszczenia płynu. Roztwór powinien być przejrzysty.</w:t>
      </w:r>
    </w:p>
    <w:p w:rsidR="00A50BD8" w:rsidRDefault="00A50BD8" w:rsidP="00A50BD8">
      <w:pPr>
        <w:rPr>
          <w:rFonts w:ascii="Times New Roman" w:hAnsi="Times New Roman" w:cs="Times New Roman"/>
          <w:sz w:val="24"/>
          <w:szCs w:val="24"/>
        </w:rPr>
      </w:pPr>
    </w:p>
    <w:p w:rsidR="00A50BD8" w:rsidRDefault="008C2E26" w:rsidP="00A50BD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302895</wp:posOffset>
            </wp:positionV>
            <wp:extent cx="1828165" cy="1161415"/>
            <wp:effectExtent l="19050" t="0" r="63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161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BD8" w:rsidRDefault="00A50BD8" w:rsidP="00A50BD8">
      <w:pPr>
        <w:rPr>
          <w:rFonts w:ascii="Times New Roman" w:hAnsi="Times New Roman" w:cs="Times New Roman"/>
          <w:sz w:val="24"/>
          <w:szCs w:val="24"/>
        </w:rPr>
      </w:pPr>
    </w:p>
    <w:p w:rsidR="00A50BD8" w:rsidRDefault="00A50BD8" w:rsidP="00A50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Upewnij się, że tłok jest wciśnięty, następnie delikatnie go wyciągnij aż cały roztwór znajdzie się w strzykawce.</w:t>
      </w:r>
    </w:p>
    <w:p w:rsidR="00A50BD8" w:rsidRDefault="00A50BD8" w:rsidP="00A50BD8">
      <w:pPr>
        <w:rPr>
          <w:rFonts w:ascii="Times New Roman" w:hAnsi="Times New Roman" w:cs="Times New Roman"/>
          <w:sz w:val="24"/>
          <w:szCs w:val="24"/>
        </w:rPr>
      </w:pPr>
    </w:p>
    <w:p w:rsidR="00A50BD8" w:rsidRDefault="00A50BD8" w:rsidP="00A50BD8">
      <w:pPr>
        <w:rPr>
          <w:rFonts w:ascii="Times New Roman" w:hAnsi="Times New Roman" w:cs="Times New Roman"/>
          <w:sz w:val="24"/>
          <w:szCs w:val="24"/>
        </w:rPr>
      </w:pPr>
    </w:p>
    <w:p w:rsidR="00A50BD8" w:rsidRDefault="008C2E26" w:rsidP="00A50BD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62230</wp:posOffset>
            </wp:positionV>
            <wp:extent cx="1837690" cy="1170940"/>
            <wp:effectExtent l="1905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170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BD8" w:rsidRDefault="00A50BD8" w:rsidP="00A50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Przed zastrzykiem upewnij się, że w strzykawce nie ma powietrza. Unieś skórę np. po zewnętrznej stronie uda i wbij </w:t>
      </w:r>
      <w:r w:rsidR="008926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nią igłę. Podczas wykonywania zastrzyku nie ma możliwości zrobienia krzywdy.</w:t>
      </w:r>
    </w:p>
    <w:p w:rsidR="00A50BD8" w:rsidRDefault="00A50BD8" w:rsidP="00A50BD8">
      <w:pPr>
        <w:rPr>
          <w:rFonts w:ascii="Times New Roman" w:hAnsi="Times New Roman" w:cs="Times New Roman"/>
          <w:sz w:val="24"/>
          <w:szCs w:val="24"/>
        </w:rPr>
      </w:pPr>
    </w:p>
    <w:p w:rsidR="00A50BD8" w:rsidRDefault="00A50BD8" w:rsidP="00A50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Jeśli po zastrzyku możesz nawiązać kontakt z chorym, podaj mu słodki napój lub sok, aby utrzymać wysoki poziom glukozy we krwi. Następnie jak najszybciej należy podać posiłek lub przekąskę.</w:t>
      </w:r>
    </w:p>
    <w:p w:rsidR="00A50BD8" w:rsidRDefault="00A50BD8" w:rsidP="00A50BD8">
      <w:pPr>
        <w:widowControl w:val="0"/>
        <w:overflowPunct w:val="0"/>
        <w:autoSpaceDE w:val="0"/>
        <w:spacing w:after="0" w:line="304" w:lineRule="auto"/>
      </w:pPr>
    </w:p>
    <w:p w:rsidR="00A50BD8" w:rsidRDefault="00A50BD8" w:rsidP="00A50BD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HIPERGLIKEMIA I JEJ OBJAWY</w:t>
      </w:r>
    </w:p>
    <w:p w:rsidR="00A50BD8" w:rsidRDefault="00A50BD8" w:rsidP="00A50BD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BD8" w:rsidRPr="00A50BD8" w:rsidRDefault="00A50BD8" w:rsidP="00A50BD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D8">
        <w:rPr>
          <w:rFonts w:cs="Calibri"/>
          <w:b/>
          <w:bCs/>
          <w:sz w:val="24"/>
          <w:szCs w:val="24"/>
          <w:u w:val="single"/>
        </w:rPr>
        <w:t>HIPERGLIKEMIA (wysoki poziom glukozy we krwi)</w:t>
      </w:r>
    </w:p>
    <w:p w:rsidR="00A50BD8" w:rsidRDefault="00A50BD8" w:rsidP="00A50BD8">
      <w:pPr>
        <w:widowControl w:val="0"/>
        <w:autoSpaceDE w:val="0"/>
        <w:spacing w:after="0" w:line="312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50BD8" w:rsidRDefault="00A50BD8" w:rsidP="00A50BD8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druga z niebezpiecznych sytuacji dotyczących leczenia dziecka z cukrzycą typu 1. Bardzo wysoki poziom glukozy we krwi utrzymujący się przez dłuższy czas, może doprowadzić do rozwoju kwasicy cukrzycowej, która jest stanem bezpośredniego zagrożenia życia.</w:t>
      </w:r>
    </w:p>
    <w:p w:rsidR="00A50BD8" w:rsidRDefault="00A50BD8" w:rsidP="00A50BD8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Objawy hiperglikemii:</w:t>
      </w:r>
    </w:p>
    <w:p w:rsidR="00A50BD8" w:rsidRDefault="00A50BD8" w:rsidP="00A50BD8">
      <w:pPr>
        <w:widowControl w:val="0"/>
        <w:autoSpaceDE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A50BD8" w:rsidRDefault="00A50BD8" w:rsidP="00A50BD8">
      <w:pPr>
        <w:widowControl w:val="0"/>
        <w:numPr>
          <w:ilvl w:val="0"/>
          <w:numId w:val="5"/>
        </w:numPr>
        <w:tabs>
          <w:tab w:val="left" w:pos="244"/>
        </w:tabs>
        <w:overflowPunct w:val="0"/>
        <w:autoSpaceDE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Wzmożone pragnienie, potrzeba częstego oddawania moczu. </w:t>
      </w:r>
    </w:p>
    <w:p w:rsidR="00A50BD8" w:rsidRDefault="00A50BD8" w:rsidP="00A50BD8">
      <w:pPr>
        <w:widowControl w:val="0"/>
        <w:autoSpaceDE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A50BD8" w:rsidRDefault="00A50BD8" w:rsidP="00A50BD8">
      <w:pPr>
        <w:widowControl w:val="0"/>
        <w:numPr>
          <w:ilvl w:val="0"/>
          <w:numId w:val="5"/>
        </w:numPr>
        <w:tabs>
          <w:tab w:val="left" w:pos="244"/>
        </w:tabs>
        <w:overflowPunct w:val="0"/>
        <w:autoSpaceDE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Rozdrażnienie, zaburzenia koncentracji. </w:t>
      </w:r>
    </w:p>
    <w:p w:rsidR="00A50BD8" w:rsidRDefault="00A50BD8" w:rsidP="00A50BD8">
      <w:pPr>
        <w:widowControl w:val="0"/>
        <w:autoSpaceDE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A50BD8" w:rsidRDefault="00A50BD8" w:rsidP="00A50BD8">
      <w:pPr>
        <w:widowControl w:val="0"/>
        <w:numPr>
          <w:ilvl w:val="0"/>
          <w:numId w:val="5"/>
        </w:numPr>
        <w:tabs>
          <w:tab w:val="left" w:pos="244"/>
        </w:tabs>
        <w:overflowPunct w:val="0"/>
        <w:autoSpaceDE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Złe samopoczucie, osłabienie, przygnębienie, apatia. </w:t>
      </w:r>
    </w:p>
    <w:p w:rsidR="00A50BD8" w:rsidRDefault="00A50BD8" w:rsidP="00A50BD8">
      <w:pPr>
        <w:widowControl w:val="0"/>
        <w:autoSpaceDE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A50BD8" w:rsidRDefault="00A50BD8" w:rsidP="00A50BD8">
      <w:pPr>
        <w:widowControl w:val="0"/>
        <w:autoSpaceDE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Jeżeli do ww. objawów dołączą:</w:t>
      </w:r>
    </w:p>
    <w:p w:rsidR="00A50BD8" w:rsidRDefault="00A50BD8" w:rsidP="00A50BD8">
      <w:pPr>
        <w:widowControl w:val="0"/>
        <w:autoSpaceDE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A50BD8" w:rsidRDefault="00A50BD8" w:rsidP="00A50BD8">
      <w:pPr>
        <w:widowControl w:val="0"/>
        <w:numPr>
          <w:ilvl w:val="0"/>
          <w:numId w:val="9"/>
        </w:numPr>
        <w:tabs>
          <w:tab w:val="left" w:pos="244"/>
        </w:tabs>
        <w:overflowPunct w:val="0"/>
        <w:autoSpaceDE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Ból głowy, ból brzucha. </w:t>
      </w:r>
    </w:p>
    <w:p w:rsidR="00A50BD8" w:rsidRDefault="00A50BD8" w:rsidP="00A50BD8">
      <w:pPr>
        <w:widowControl w:val="0"/>
        <w:autoSpaceDE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A50BD8" w:rsidRDefault="00A50BD8" w:rsidP="00A50BD8">
      <w:pPr>
        <w:widowControl w:val="0"/>
        <w:numPr>
          <w:ilvl w:val="0"/>
          <w:numId w:val="9"/>
        </w:numPr>
        <w:tabs>
          <w:tab w:val="left" w:pos="244"/>
        </w:tabs>
        <w:overflowPunct w:val="0"/>
        <w:autoSpaceDE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Nudności i wymioty. </w:t>
      </w:r>
    </w:p>
    <w:p w:rsidR="00A50BD8" w:rsidRDefault="00A50BD8" w:rsidP="00A50BD8">
      <w:pPr>
        <w:widowControl w:val="0"/>
        <w:autoSpaceDE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A50BD8" w:rsidRDefault="00A50BD8" w:rsidP="00A50BD8">
      <w:pPr>
        <w:widowControl w:val="0"/>
        <w:numPr>
          <w:ilvl w:val="0"/>
          <w:numId w:val="9"/>
        </w:numPr>
        <w:tabs>
          <w:tab w:val="left" w:pos="244"/>
        </w:tabs>
        <w:overflowPunct w:val="0"/>
        <w:autoSpaceDE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Ciężki oddech. Może to świadczyć o rozwoju </w:t>
      </w:r>
      <w:r>
        <w:rPr>
          <w:rFonts w:ascii="Times New Roman" w:hAnsi="Times New Roman" w:cs="Times New Roman"/>
          <w:b/>
          <w:bCs/>
          <w:sz w:val="24"/>
          <w:szCs w:val="24"/>
        </w:rPr>
        <w:t>kwasicy cukrzycowej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BD8" w:rsidRDefault="00A50BD8" w:rsidP="00A50BD8">
      <w:pPr>
        <w:widowControl w:val="0"/>
        <w:autoSpaceDE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A50BD8" w:rsidRPr="00A50BD8" w:rsidRDefault="00A50BD8" w:rsidP="00A50BD8">
      <w:pPr>
        <w:widowControl w:val="0"/>
        <w:autoSpaceDE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892657">
        <w:rPr>
          <w:rFonts w:ascii="Times New Roman" w:hAnsi="Times New Roman" w:cs="Times New Roman"/>
          <w:b/>
          <w:sz w:val="24"/>
          <w:szCs w:val="24"/>
          <w:u w:val="single"/>
        </w:rPr>
        <w:t>Należy wtedy bezzwłocznie:</w:t>
      </w:r>
    </w:p>
    <w:p w:rsidR="00A50BD8" w:rsidRDefault="00A50BD8" w:rsidP="00A50BD8">
      <w:pPr>
        <w:widowControl w:val="0"/>
        <w:autoSpaceDE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A50BD8" w:rsidRDefault="00A50BD8" w:rsidP="00A50BD8">
      <w:pPr>
        <w:widowControl w:val="0"/>
        <w:numPr>
          <w:ilvl w:val="0"/>
          <w:numId w:val="6"/>
        </w:numPr>
        <w:tabs>
          <w:tab w:val="left" w:pos="244"/>
        </w:tabs>
        <w:overflowPunct w:val="0"/>
        <w:autoSpaceDE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Zbadać poziom glukozy </w:t>
      </w:r>
      <w:r>
        <w:rPr>
          <w:rFonts w:cs="Calibri"/>
          <w:sz w:val="24"/>
          <w:szCs w:val="24"/>
        </w:rPr>
        <w:t>na glukometrze.</w:t>
      </w:r>
    </w:p>
    <w:p w:rsidR="00A50BD8" w:rsidRDefault="00A50BD8" w:rsidP="00A50BD8">
      <w:pPr>
        <w:widowControl w:val="0"/>
        <w:autoSpaceDE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A50BD8" w:rsidRDefault="00A50BD8" w:rsidP="00A50BD8">
      <w:pPr>
        <w:widowControl w:val="0"/>
        <w:numPr>
          <w:ilvl w:val="0"/>
          <w:numId w:val="6"/>
        </w:numPr>
        <w:tabs>
          <w:tab w:val="left" w:pos="244"/>
        </w:tabs>
        <w:overflowPunct w:val="0"/>
        <w:autoSpaceDE w:val="0"/>
        <w:spacing w:after="0" w:line="240" w:lineRule="auto"/>
        <w:ind w:left="244" w:hanging="244"/>
        <w:jc w:val="both"/>
      </w:pPr>
      <w:r w:rsidRPr="00892657">
        <w:rPr>
          <w:rFonts w:ascii="Times New Roman" w:hAnsi="Times New Roman" w:cs="Times New Roman"/>
          <w:sz w:val="24"/>
          <w:szCs w:val="24"/>
        </w:rPr>
        <w:t xml:space="preserve">Skontaktować się z rodzicami i wezwać pogotowie. </w:t>
      </w:r>
    </w:p>
    <w:p w:rsidR="00A50BD8" w:rsidRDefault="00A50BD8" w:rsidP="00A50BD8">
      <w:pPr>
        <w:pStyle w:val="Akapitzlist"/>
        <w:keepNext/>
        <w:keepLines/>
        <w:spacing w:after="0" w:line="360" w:lineRule="auto"/>
        <w:ind w:left="6384" w:firstLine="696"/>
        <w:jc w:val="both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p w:rsidR="00A50BD8" w:rsidRDefault="00A50BD8" w:rsidP="00A50BD8">
      <w:pPr>
        <w:pStyle w:val="Akapitzlist"/>
        <w:keepNext/>
        <w:keepLines/>
        <w:spacing w:after="0" w:line="360" w:lineRule="auto"/>
        <w:ind w:hanging="4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PRZY HIPERGLIKEMII</w:t>
      </w:r>
    </w:p>
    <w:p w:rsidR="00A50BD8" w:rsidRDefault="00A50BD8" w:rsidP="00A50BD8">
      <w:pPr>
        <w:widowControl w:val="0"/>
        <w:overflowPunct w:val="0"/>
        <w:autoSpaceDE w:val="0"/>
        <w:spacing w:after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znacznej hiperglikemii ważne są trzy elementy: podanie insuliny, uzupełnianie płynów oraz samokontrola.</w:t>
      </w:r>
    </w:p>
    <w:p w:rsidR="00A50BD8" w:rsidRDefault="00A50BD8" w:rsidP="00A50BD8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BD8">
        <w:rPr>
          <w:rFonts w:ascii="Times New Roman" w:hAnsi="Times New Roman" w:cs="Times New Roman"/>
          <w:b/>
          <w:bCs/>
          <w:sz w:val="24"/>
          <w:szCs w:val="24"/>
          <w:u w:val="single"/>
        </w:rPr>
        <w:t>Insulina</w:t>
      </w:r>
    </w:p>
    <w:p w:rsidR="00A50BD8" w:rsidRDefault="00A50BD8" w:rsidP="00892657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Jeśli poziom glukozy we krwi wynosi więcej niż 250 mg% uczeń powinien otrzymać dodatkową dawkę insuliny, tak zwaną dawkę korekcyjną, w celu obniżenia zbyt wysokiego poziomu glukozy. </w:t>
      </w:r>
    </w:p>
    <w:p w:rsidR="00A50BD8" w:rsidRDefault="00A50BD8" w:rsidP="00A50BD8">
      <w:pPr>
        <w:widowControl w:val="0"/>
        <w:overflowPunct w:val="0"/>
        <w:autoSpaceDE w:val="0"/>
        <w:spacing w:after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Ilość insuliny, którą należy podać w celu obniżenia poziomu glukozy jest indywidualna dla każdego chorego dziecka. </w:t>
      </w:r>
    </w:p>
    <w:p w:rsidR="00A50BD8" w:rsidRDefault="00A50BD8" w:rsidP="00A50BD8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0BD8" w:rsidRDefault="00892657" w:rsidP="00892657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Rodzice powinni przekazać w</w:t>
      </w:r>
      <w:r w:rsidR="00A50BD8">
        <w:rPr>
          <w:rFonts w:ascii="Times New Roman" w:hAnsi="Times New Roman" w:cs="Times New Roman"/>
          <w:sz w:val="24"/>
          <w:szCs w:val="24"/>
        </w:rPr>
        <w:t xml:space="preserve">ychowawcy pisemną informację na ten temat. </w:t>
      </w:r>
    </w:p>
    <w:p w:rsidR="00A50BD8" w:rsidRDefault="00A50BD8" w:rsidP="00892657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Sposób podania insuliny jest zależny od metody leczenia. </w:t>
      </w:r>
    </w:p>
    <w:p w:rsidR="00A50BD8" w:rsidRDefault="00A50BD8" w:rsidP="00A50BD8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 Dziecko leczone przy pomocy wstrzykiwaczy — poda insulinę penem (podskórna iniekcja), dziecko leczone przy pomocy pompy — poda insulinę poprzez wciśnięcie odpowiednich przycisków znajdujących się na pompie. </w:t>
      </w:r>
    </w:p>
    <w:p w:rsidR="00A50BD8" w:rsidRPr="00892657" w:rsidRDefault="00A50BD8" w:rsidP="00892657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2657">
        <w:rPr>
          <w:rFonts w:ascii="Times New Roman" w:hAnsi="Times New Roman" w:cs="Times New Roman"/>
          <w:b/>
          <w:sz w:val="24"/>
          <w:szCs w:val="24"/>
        </w:rPr>
        <w:t>Małe dzieci wymagają wtedy szczególnej kontroli, sprawdzenia czy wprowadziły odpowiednią dawkę insuliny!</w:t>
      </w:r>
    </w:p>
    <w:p w:rsidR="00A50BD8" w:rsidRDefault="00A50BD8" w:rsidP="00A50BD8">
      <w:pPr>
        <w:widowControl w:val="0"/>
        <w:overflowPunct w:val="0"/>
        <w:autoSpaceDE w:val="0"/>
        <w:spacing w:after="0" w:line="360" w:lineRule="auto"/>
        <w:ind w:left="68"/>
        <w:rPr>
          <w:rFonts w:ascii="Times New Roman" w:hAnsi="Times New Roman" w:cs="Times New Roman"/>
          <w:sz w:val="24"/>
          <w:szCs w:val="24"/>
        </w:rPr>
      </w:pPr>
      <w:r w:rsidRPr="00A50BD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Dziecko powinno dużo pić (ilość płynów zależy od wieku!), przeciętnie 1 litr w okresie 1,5-2 godzin. Najlepszym płynem jest niegazowana woda mineralna. </w:t>
      </w:r>
    </w:p>
    <w:p w:rsidR="00A50BD8" w:rsidRDefault="00A50BD8" w:rsidP="00A50BD8">
      <w:pPr>
        <w:widowControl w:val="0"/>
        <w:overflowPunct w:val="0"/>
        <w:autoSpaceDE w:val="0"/>
        <w:spacing w:after="0" w:line="360" w:lineRule="auto"/>
        <w:ind w:lef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 okresie około 1 godziny od podania korekcyjnej dawki insuliny należy dokonać kontrolnego pomiaru glikemii (stężenie glukozy powinno zacząć się obniżać).</w:t>
      </w:r>
    </w:p>
    <w:p w:rsidR="00A50BD8" w:rsidRDefault="00A50BD8" w:rsidP="00892657">
      <w:pPr>
        <w:widowControl w:val="0"/>
        <w:overflowPunct w:val="0"/>
        <w:autoSpaceDE w:val="0"/>
        <w:spacing w:after="0" w:line="360" w:lineRule="auto"/>
        <w:ind w:lef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razie stwierdzenia hiperglikemii dziecko nie powinno jeść, dopóki poziom glikemii nie obniży się (na skutek podanej dawki korekcyjnej). </w:t>
      </w:r>
    </w:p>
    <w:p w:rsidR="00892657" w:rsidRDefault="00892657" w:rsidP="00892657">
      <w:pPr>
        <w:widowControl w:val="0"/>
        <w:overflowPunct w:val="0"/>
        <w:autoSpaceDE w:val="0"/>
        <w:spacing w:after="0" w:line="360" w:lineRule="auto"/>
        <w:ind w:left="68"/>
        <w:rPr>
          <w:rFonts w:ascii="Times New Roman" w:hAnsi="Times New Roman" w:cs="Times New Roman"/>
          <w:sz w:val="24"/>
          <w:szCs w:val="24"/>
        </w:rPr>
      </w:pPr>
    </w:p>
    <w:p w:rsidR="00AE0A89" w:rsidRDefault="00AE0A89" w:rsidP="00892657">
      <w:pPr>
        <w:widowControl w:val="0"/>
        <w:autoSpaceDE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Szkolny kodeks praw dziecka z cukrzycą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każdemu dziecku z cukrzycą typu 1 należy</w:t>
      </w:r>
    </w:p>
    <w:p w:rsidR="00AE0A89" w:rsidRDefault="00AE0A89" w:rsidP="00892657">
      <w:pPr>
        <w:widowControl w:val="0"/>
        <w:autoSpaceDE w:val="0"/>
        <w:spacing w:after="0" w:line="1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0A89" w:rsidRDefault="00AE0A89" w:rsidP="00892657">
      <w:pPr>
        <w:widowControl w:val="0"/>
        <w:autoSpaceDE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zapewnić w szkole:</w:t>
      </w:r>
    </w:p>
    <w:p w:rsidR="00AE0A89" w:rsidRDefault="00AE0A89" w:rsidP="00892657">
      <w:pPr>
        <w:widowControl w:val="0"/>
        <w:autoSpaceDE w:val="0"/>
        <w:spacing w:after="0" w:line="23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0A89" w:rsidRPr="00892657" w:rsidRDefault="00AE0A89" w:rsidP="00892657">
      <w:pPr>
        <w:widowControl w:val="0"/>
        <w:numPr>
          <w:ilvl w:val="0"/>
          <w:numId w:val="3"/>
        </w:numPr>
        <w:tabs>
          <w:tab w:val="left" w:pos="287"/>
        </w:tabs>
        <w:overflowPunct w:val="0"/>
        <w:autoSpaceDE w:val="0"/>
        <w:spacing w:after="0" w:line="360" w:lineRule="auto"/>
        <w:ind w:left="4" w:right="600" w:hanging="4"/>
        <w:jc w:val="both"/>
        <w:rPr>
          <w:rFonts w:ascii="Vrinda" w:hAnsi="Vrinda" w:cs="Vrinda"/>
          <w:sz w:val="24"/>
          <w:szCs w:val="24"/>
        </w:rPr>
      </w:pPr>
      <w:r w:rsidRPr="00892657">
        <w:rPr>
          <w:rFonts w:ascii="Times New Roman" w:hAnsi="Times New Roman" w:cs="Times New Roman"/>
          <w:sz w:val="24"/>
          <w:szCs w:val="24"/>
        </w:rPr>
        <w:t xml:space="preserve">Możliwość zmierzenia poziomu glukozy na glukometrze w dowolnym momencie – także w trakcie trwania lekcji. </w:t>
      </w:r>
    </w:p>
    <w:p w:rsidR="00AE0A89" w:rsidRPr="00892657" w:rsidRDefault="00AE0A89" w:rsidP="00892657">
      <w:pPr>
        <w:widowControl w:val="0"/>
        <w:numPr>
          <w:ilvl w:val="0"/>
          <w:numId w:val="3"/>
        </w:numPr>
        <w:tabs>
          <w:tab w:val="left" w:pos="244"/>
        </w:tabs>
        <w:overflowPunct w:val="0"/>
        <w:autoSpaceDE w:val="0"/>
        <w:spacing w:after="0" w:line="36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892657">
        <w:rPr>
          <w:rFonts w:ascii="Times New Roman" w:hAnsi="Times New Roman" w:cs="Times New Roman"/>
          <w:sz w:val="24"/>
          <w:szCs w:val="24"/>
        </w:rPr>
        <w:t xml:space="preserve">Możliwość podania insuliny. </w:t>
      </w:r>
    </w:p>
    <w:p w:rsidR="00AE0A89" w:rsidRPr="00892657" w:rsidRDefault="00AE0A89" w:rsidP="00892657">
      <w:pPr>
        <w:widowControl w:val="0"/>
        <w:numPr>
          <w:ilvl w:val="0"/>
          <w:numId w:val="3"/>
        </w:numPr>
        <w:tabs>
          <w:tab w:val="left" w:pos="244"/>
        </w:tabs>
        <w:overflowPunct w:val="0"/>
        <w:autoSpaceDE w:val="0"/>
        <w:spacing w:after="0" w:line="360" w:lineRule="auto"/>
        <w:ind w:left="4" w:right="820" w:hanging="4"/>
        <w:jc w:val="both"/>
        <w:rPr>
          <w:rFonts w:ascii="Times New Roman" w:hAnsi="Times New Roman" w:cs="Times New Roman"/>
          <w:sz w:val="24"/>
          <w:szCs w:val="24"/>
        </w:rPr>
      </w:pPr>
      <w:r w:rsidRPr="00892657">
        <w:rPr>
          <w:rFonts w:ascii="Times New Roman" w:hAnsi="Times New Roman" w:cs="Times New Roman"/>
          <w:sz w:val="24"/>
          <w:szCs w:val="24"/>
        </w:rPr>
        <w:t xml:space="preserve">Możliwość zmiany zestawu infuzyjnego w przypadku leczenia osobista pompą insulinową w odpowiednich warunkach zapewniających bezpieczeństwo i dyskrecję. </w:t>
      </w:r>
    </w:p>
    <w:p w:rsidR="00AE0A89" w:rsidRPr="00892657" w:rsidRDefault="00AE0A89" w:rsidP="00892657">
      <w:pPr>
        <w:widowControl w:val="0"/>
        <w:numPr>
          <w:ilvl w:val="0"/>
          <w:numId w:val="3"/>
        </w:numPr>
        <w:tabs>
          <w:tab w:val="left" w:pos="244"/>
        </w:tabs>
        <w:overflowPunct w:val="0"/>
        <w:autoSpaceDE w:val="0"/>
        <w:spacing w:after="0" w:line="360" w:lineRule="auto"/>
        <w:ind w:left="4" w:right="700" w:hanging="4"/>
        <w:jc w:val="both"/>
        <w:rPr>
          <w:rFonts w:ascii="Times New Roman" w:hAnsi="Times New Roman" w:cs="Times New Roman"/>
          <w:sz w:val="24"/>
          <w:szCs w:val="24"/>
        </w:rPr>
      </w:pPr>
      <w:r w:rsidRPr="00892657">
        <w:rPr>
          <w:rFonts w:ascii="Times New Roman" w:hAnsi="Times New Roman" w:cs="Times New Roman"/>
          <w:sz w:val="24"/>
          <w:szCs w:val="24"/>
        </w:rPr>
        <w:t xml:space="preserve">Właściwe leczenie niedocukrzenia zgodnie ze schematem ustalonym z pielęgniarką szkolną i rodzicami dziecka. </w:t>
      </w:r>
    </w:p>
    <w:p w:rsidR="00AE0A89" w:rsidRPr="00892657" w:rsidRDefault="00AE0A89" w:rsidP="00892657">
      <w:pPr>
        <w:widowControl w:val="0"/>
        <w:numPr>
          <w:ilvl w:val="0"/>
          <w:numId w:val="3"/>
        </w:numPr>
        <w:tabs>
          <w:tab w:val="left" w:pos="244"/>
        </w:tabs>
        <w:overflowPunct w:val="0"/>
        <w:autoSpaceDE w:val="0"/>
        <w:spacing w:after="0" w:line="36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892657">
        <w:rPr>
          <w:rFonts w:ascii="Times New Roman" w:hAnsi="Times New Roman" w:cs="Times New Roman"/>
          <w:sz w:val="24"/>
          <w:szCs w:val="24"/>
        </w:rPr>
        <w:t xml:space="preserve">Możliwość spożycia posiłków o określonej godzinie, a jeśli istnieje taka potrzeba, </w:t>
      </w:r>
    </w:p>
    <w:p w:rsidR="00AE0A89" w:rsidRPr="00892657" w:rsidRDefault="00AE0A89" w:rsidP="00892657">
      <w:pPr>
        <w:widowControl w:val="0"/>
        <w:autoSpaceDE w:val="0"/>
        <w:spacing w:after="0" w:line="36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892657">
        <w:rPr>
          <w:rFonts w:ascii="Times New Roman" w:hAnsi="Times New Roman" w:cs="Times New Roman"/>
          <w:sz w:val="24"/>
          <w:szCs w:val="24"/>
        </w:rPr>
        <w:t>nawet w trakcie trwania lekcji.</w:t>
      </w:r>
    </w:p>
    <w:p w:rsidR="00892657" w:rsidRDefault="00AE0A89" w:rsidP="00892657">
      <w:pPr>
        <w:widowControl w:val="0"/>
        <w:numPr>
          <w:ilvl w:val="0"/>
          <w:numId w:val="11"/>
        </w:numPr>
        <w:tabs>
          <w:tab w:val="left" w:pos="244"/>
        </w:tabs>
        <w:overflowPunct w:val="0"/>
        <w:autoSpaceDE w:val="0"/>
        <w:spacing w:after="0" w:line="360" w:lineRule="auto"/>
        <w:ind w:left="4" w:right="1040" w:hanging="4"/>
        <w:jc w:val="both"/>
        <w:rPr>
          <w:rFonts w:ascii="Times New Roman" w:hAnsi="Times New Roman" w:cs="Times New Roman"/>
          <w:sz w:val="24"/>
          <w:szCs w:val="24"/>
        </w:rPr>
      </w:pPr>
      <w:r w:rsidRPr="00892657">
        <w:rPr>
          <w:rFonts w:ascii="Times New Roman" w:hAnsi="Times New Roman" w:cs="Times New Roman"/>
          <w:sz w:val="24"/>
          <w:szCs w:val="24"/>
        </w:rPr>
        <w:t>Możliwość zaspokojenia pragnienia oraz możliwość korzystania z toalety, także w c</w:t>
      </w:r>
      <w:r w:rsidR="00892657">
        <w:rPr>
          <w:rFonts w:ascii="Times New Roman" w:hAnsi="Times New Roman" w:cs="Times New Roman"/>
          <w:sz w:val="24"/>
          <w:szCs w:val="24"/>
        </w:rPr>
        <w:t>zasie trwania zajęć lekcyjnych.</w:t>
      </w:r>
    </w:p>
    <w:p w:rsidR="007449C7" w:rsidRPr="00892657" w:rsidRDefault="00AE0A89" w:rsidP="00892657">
      <w:pPr>
        <w:widowControl w:val="0"/>
        <w:numPr>
          <w:ilvl w:val="0"/>
          <w:numId w:val="11"/>
        </w:numPr>
        <w:tabs>
          <w:tab w:val="left" w:pos="244"/>
        </w:tabs>
        <w:overflowPunct w:val="0"/>
        <w:autoSpaceDE w:val="0"/>
        <w:spacing w:after="0" w:line="360" w:lineRule="auto"/>
        <w:ind w:left="4" w:right="1040" w:hanging="4"/>
        <w:jc w:val="both"/>
        <w:rPr>
          <w:rFonts w:ascii="Times New Roman" w:hAnsi="Times New Roman" w:cs="Times New Roman"/>
          <w:sz w:val="24"/>
          <w:szCs w:val="24"/>
        </w:rPr>
      </w:pPr>
      <w:r w:rsidRPr="00892657">
        <w:rPr>
          <w:rFonts w:ascii="Times New Roman" w:hAnsi="Times New Roman" w:cs="Times New Roman"/>
          <w:sz w:val="23"/>
          <w:szCs w:val="23"/>
        </w:rPr>
        <w:t>Możliwość uczestniczenia w pełnym zakresie w zajęciach wychowania fizycznego oraz różnych zajęciach pozaszkolnych, np. wycieczkach turystycznych, zielonych szkołach.</w:t>
      </w:r>
    </w:p>
    <w:p w:rsidR="00892657" w:rsidRDefault="00892657" w:rsidP="00892657">
      <w:pPr>
        <w:widowControl w:val="0"/>
        <w:tabs>
          <w:tab w:val="left" w:pos="244"/>
        </w:tabs>
        <w:overflowPunct w:val="0"/>
        <w:autoSpaceDE w:val="0"/>
        <w:spacing w:after="0" w:line="360" w:lineRule="auto"/>
        <w:ind w:right="1040"/>
        <w:jc w:val="both"/>
        <w:rPr>
          <w:rFonts w:ascii="Times New Roman" w:hAnsi="Times New Roman" w:cs="Times New Roman"/>
          <w:sz w:val="23"/>
          <w:szCs w:val="23"/>
        </w:rPr>
      </w:pPr>
    </w:p>
    <w:p w:rsidR="00892657" w:rsidRDefault="00892657" w:rsidP="00892657">
      <w:pPr>
        <w:widowControl w:val="0"/>
        <w:tabs>
          <w:tab w:val="left" w:pos="244"/>
        </w:tabs>
        <w:overflowPunct w:val="0"/>
        <w:autoSpaceDE w:val="0"/>
        <w:spacing w:after="0" w:line="360" w:lineRule="auto"/>
        <w:ind w:right="1040"/>
        <w:jc w:val="both"/>
        <w:rPr>
          <w:rFonts w:ascii="Times New Roman" w:hAnsi="Times New Roman" w:cs="Times New Roman"/>
          <w:sz w:val="23"/>
          <w:szCs w:val="23"/>
        </w:rPr>
      </w:pPr>
    </w:p>
    <w:p w:rsidR="00892657" w:rsidRDefault="00892657" w:rsidP="00892657">
      <w:pPr>
        <w:widowControl w:val="0"/>
        <w:tabs>
          <w:tab w:val="left" w:pos="244"/>
        </w:tabs>
        <w:overflowPunct w:val="0"/>
        <w:autoSpaceDE w:val="0"/>
        <w:spacing w:after="0" w:line="360" w:lineRule="auto"/>
        <w:ind w:right="1040"/>
        <w:jc w:val="both"/>
        <w:rPr>
          <w:rFonts w:ascii="Times New Roman" w:hAnsi="Times New Roman" w:cs="Times New Roman"/>
          <w:sz w:val="23"/>
          <w:szCs w:val="23"/>
        </w:rPr>
      </w:pPr>
    </w:p>
    <w:p w:rsidR="00892657" w:rsidRDefault="00892657" w:rsidP="00892657">
      <w:pPr>
        <w:widowControl w:val="0"/>
        <w:tabs>
          <w:tab w:val="left" w:pos="244"/>
        </w:tabs>
        <w:overflowPunct w:val="0"/>
        <w:autoSpaceDE w:val="0"/>
        <w:spacing w:after="0" w:line="360" w:lineRule="auto"/>
        <w:ind w:right="1040"/>
        <w:jc w:val="both"/>
        <w:rPr>
          <w:rFonts w:ascii="Times New Roman" w:hAnsi="Times New Roman" w:cs="Times New Roman"/>
          <w:sz w:val="23"/>
          <w:szCs w:val="23"/>
        </w:rPr>
      </w:pPr>
    </w:p>
    <w:p w:rsidR="00892657" w:rsidRPr="00892657" w:rsidRDefault="00892657" w:rsidP="00892657">
      <w:pPr>
        <w:widowControl w:val="0"/>
        <w:tabs>
          <w:tab w:val="left" w:pos="244"/>
        </w:tabs>
        <w:overflowPunct w:val="0"/>
        <w:autoSpaceDE w:val="0"/>
        <w:spacing w:after="0" w:line="360" w:lineRule="auto"/>
        <w:ind w:right="1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6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SPIS ZAŁĄCZNIKÓW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0789A" w:rsidRDefault="00B0789A">
      <w:pPr>
        <w:pStyle w:val="Akapitzlist"/>
        <w:keepNext/>
        <w:keepLines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– </w:t>
      </w:r>
      <w:r w:rsidR="00892657">
        <w:rPr>
          <w:rFonts w:ascii="Times New Roman" w:hAnsi="Times New Roman"/>
          <w:sz w:val="24"/>
          <w:szCs w:val="24"/>
          <w:u w:val="single"/>
        </w:rPr>
        <w:t>Upoważnienie/</w:t>
      </w:r>
      <w:r>
        <w:rPr>
          <w:rFonts w:ascii="Times New Roman" w:hAnsi="Times New Roman"/>
          <w:sz w:val="24"/>
          <w:szCs w:val="24"/>
          <w:u w:val="single"/>
        </w:rPr>
        <w:t>zgoda rodziców do podawania leków</w:t>
      </w:r>
      <w:r w:rsidR="00ED3371">
        <w:rPr>
          <w:rFonts w:ascii="Times New Roman" w:hAnsi="Times New Roman"/>
          <w:sz w:val="24"/>
          <w:szCs w:val="24"/>
          <w:u w:val="single"/>
        </w:rPr>
        <w:t>/mierzenia poziomu cukru we krwi</w:t>
      </w:r>
      <w:r w:rsidR="002252B4">
        <w:rPr>
          <w:rFonts w:ascii="Times New Roman" w:hAnsi="Times New Roman"/>
          <w:sz w:val="24"/>
          <w:szCs w:val="24"/>
          <w:u w:val="single"/>
        </w:rPr>
        <w:t xml:space="preserve"> dziecku z cukrzycą</w:t>
      </w:r>
    </w:p>
    <w:p w:rsidR="00B0789A" w:rsidRDefault="002252B4">
      <w:pPr>
        <w:pStyle w:val="Akapitzlist"/>
        <w:keepNext/>
        <w:keepLines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B0789A">
        <w:rPr>
          <w:rFonts w:ascii="Times New Roman" w:hAnsi="Times New Roman"/>
          <w:sz w:val="24"/>
          <w:szCs w:val="24"/>
        </w:rPr>
        <w:t xml:space="preserve"> – </w:t>
      </w:r>
      <w:r w:rsidR="00B0789A">
        <w:rPr>
          <w:rFonts w:ascii="Times New Roman" w:hAnsi="Times New Roman"/>
          <w:sz w:val="24"/>
          <w:szCs w:val="24"/>
          <w:u w:val="single"/>
        </w:rPr>
        <w:t>Zgoda nauczyciela/pracownika do podawania leków</w:t>
      </w:r>
      <w:r>
        <w:rPr>
          <w:rFonts w:ascii="Times New Roman" w:hAnsi="Times New Roman"/>
          <w:sz w:val="24"/>
          <w:szCs w:val="24"/>
          <w:u w:val="single"/>
        </w:rPr>
        <w:t>/mierzenia poziomu cukru we krwi</w:t>
      </w:r>
      <w:r w:rsidR="00B0789A">
        <w:rPr>
          <w:rFonts w:ascii="Times New Roman" w:hAnsi="Times New Roman"/>
          <w:sz w:val="24"/>
          <w:szCs w:val="24"/>
          <w:u w:val="single"/>
        </w:rPr>
        <w:t xml:space="preserve"> dziecku z </w:t>
      </w:r>
      <w:r w:rsidR="00B0789A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cukrzycą</w:t>
      </w:r>
    </w:p>
    <w:p w:rsidR="00B0789A" w:rsidRDefault="00B0789A">
      <w:pPr>
        <w:pStyle w:val="Akapitzlist"/>
        <w:keepNext/>
        <w:keepLines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</w:p>
    <w:p w:rsidR="00B0789A" w:rsidRDefault="00B0789A">
      <w:pPr>
        <w:pStyle w:val="Akapitzlist"/>
        <w:keepNext/>
        <w:keepLine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789A" w:rsidRDefault="00B0789A">
      <w:pPr>
        <w:pStyle w:val="Akapitzlist"/>
        <w:keepNext/>
        <w:keepLine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789A" w:rsidRDefault="00B0789A">
      <w:pPr>
        <w:pStyle w:val="Akapitzlist"/>
        <w:keepNext/>
        <w:keepLine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3761" w:rsidRDefault="00B0789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Default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B0789A" w:rsidRDefault="00B0789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89A" w:rsidRDefault="00B0789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UPOWAŻNIENIE/ZGODA RODZICÓW DO PODAWANIA LEKÓW DZIECKU</w:t>
      </w:r>
    </w:p>
    <w:p w:rsidR="00B0789A" w:rsidRDefault="00B0789A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CHOROBĄ PRZEWLEKŁĄ</w:t>
      </w:r>
    </w:p>
    <w:p w:rsidR="00B0789A" w:rsidRDefault="00B0789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................................................................................................</w:t>
      </w:r>
      <w:r w:rsidR="00693761">
        <w:rPr>
          <w:rFonts w:ascii="Times New Roman" w:hAnsi="Times New Roman" w:cs="Times New Roman"/>
          <w:sz w:val="24"/>
          <w:szCs w:val="24"/>
        </w:rPr>
        <w:t>.....................</w:t>
      </w:r>
    </w:p>
    <w:p w:rsidR="00B0789A" w:rsidRDefault="00B0789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(imię, nazwisko rodzica/opiekuna prawnego)</w:t>
      </w:r>
    </w:p>
    <w:p w:rsidR="00B0789A" w:rsidRDefault="00B0789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 ...............................................................................................</w:t>
      </w:r>
      <w:r w:rsidR="00693761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0789A" w:rsidRDefault="00B0789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(imię,</w:t>
      </w:r>
      <w:r w:rsidR="00AE0A89">
        <w:rPr>
          <w:rFonts w:ascii="Times New Roman" w:hAnsi="Times New Roman" w:cs="Times New Roman"/>
          <w:sz w:val="24"/>
          <w:szCs w:val="24"/>
        </w:rPr>
        <w:t xml:space="preserve"> nazwisko pracownika szkoły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789A" w:rsidRDefault="00B0789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podawania mojemu dziecku ............................................................................</w:t>
      </w:r>
      <w:r w:rsidR="0069376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0789A" w:rsidRDefault="00B0789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(imię, nazwisko dziecka)</w:t>
      </w:r>
    </w:p>
    <w:p w:rsidR="00B0789A" w:rsidRDefault="00B0789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mojej nieobecności leku</w:t>
      </w:r>
      <w:r w:rsidR="00AE0A89">
        <w:rPr>
          <w:rFonts w:ascii="Times New Roman" w:hAnsi="Times New Roman" w:cs="Times New Roman"/>
          <w:sz w:val="24"/>
          <w:szCs w:val="24"/>
        </w:rPr>
        <w:t>/mierzenia poziomu cukru we krwi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B0789A" w:rsidRDefault="00B0789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(nazwa leku, dawka, częstotliwość podawania/godzina, okres leczenia)</w:t>
      </w:r>
    </w:p>
    <w:p w:rsidR="00B0789A" w:rsidRDefault="00B0789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upoważnienia dołączam aktualne zaświadczenie lekarskie o konieczności podawania leku dziecku, w czasie przebywania w placówce.</w:t>
      </w:r>
    </w:p>
    <w:p w:rsidR="00B0789A" w:rsidRDefault="00B0789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….............................................................</w:t>
      </w:r>
    </w:p>
    <w:p w:rsidR="00B0789A" w:rsidRDefault="00B0789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(imię, nazwisko rodzica/opiekuna prawnego)</w:t>
      </w:r>
    </w:p>
    <w:p w:rsidR="00B0789A" w:rsidRDefault="00B0789A">
      <w:pPr>
        <w:pStyle w:val="Akapitzlist"/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789A" w:rsidRDefault="00B0789A">
      <w:pPr>
        <w:pStyle w:val="Akapitzlist"/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789A" w:rsidRDefault="00B0789A">
      <w:pPr>
        <w:pStyle w:val="Akapitzlist"/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789A" w:rsidRDefault="00B0789A">
      <w:pPr>
        <w:pStyle w:val="Akapitzlist"/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789A" w:rsidRDefault="00B0789A">
      <w:pPr>
        <w:pStyle w:val="Akapitzlist"/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789A" w:rsidRDefault="00B0789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9A" w:rsidRDefault="00AE0A89" w:rsidP="0069376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B0789A" w:rsidRDefault="00B0789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89A" w:rsidRDefault="00B0789A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NAUCZYCIELA /PRACOWNIKA SZKOŁY NA PODAWANIE LEKÓW DZIECKU Z CHOROBĄ PRZEWLEKŁĄ</w:t>
      </w:r>
    </w:p>
    <w:p w:rsidR="00B0789A" w:rsidRDefault="00B0789A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 …..................................................................................................................</w:t>
      </w:r>
    </w:p>
    <w:p w:rsidR="00B0789A" w:rsidRDefault="00B0789A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(imię,</w:t>
      </w:r>
      <w:r w:rsidR="00693761">
        <w:rPr>
          <w:rFonts w:ascii="Times New Roman" w:hAnsi="Times New Roman" w:cs="Times New Roman"/>
          <w:sz w:val="24"/>
          <w:szCs w:val="24"/>
        </w:rPr>
        <w:t xml:space="preserve"> nazwisko pracownika szkoły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789A" w:rsidRDefault="00B0789A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podawanie dziecku …...................................................................................</w:t>
      </w:r>
    </w:p>
    <w:p w:rsidR="00B0789A" w:rsidRDefault="00B0789A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(imię, nazwisko dziecka)</w:t>
      </w:r>
    </w:p>
    <w:p w:rsidR="00B0789A" w:rsidRDefault="00693761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0789A">
        <w:rPr>
          <w:rFonts w:ascii="Times New Roman" w:hAnsi="Times New Roman" w:cs="Times New Roman"/>
          <w:sz w:val="24"/>
          <w:szCs w:val="24"/>
        </w:rPr>
        <w:t xml:space="preserve"> czasie nieobecności rodzica leku</w:t>
      </w:r>
      <w:r w:rsidR="00AE0A89">
        <w:rPr>
          <w:rFonts w:ascii="Times New Roman" w:hAnsi="Times New Roman" w:cs="Times New Roman"/>
          <w:sz w:val="24"/>
          <w:szCs w:val="24"/>
        </w:rPr>
        <w:t>/oznaczanie poziomu cukru we krwi</w:t>
      </w:r>
      <w:r w:rsidR="00B0789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B0789A" w:rsidRDefault="00B0789A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0789A" w:rsidRDefault="00B0789A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(dawka, nazwa leku, częstotliwość podawania/godzina, okres leczenia)</w:t>
      </w:r>
    </w:p>
    <w:p w:rsidR="00B0789A" w:rsidRDefault="00B0789A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89A" w:rsidRDefault="00B0789A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….............................................................</w:t>
      </w:r>
    </w:p>
    <w:p w:rsidR="00B0789A" w:rsidRDefault="00B0789A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(imię, nazwisko pracownika przedszkola)</w:t>
      </w:r>
    </w:p>
    <w:p w:rsidR="00B0789A" w:rsidRDefault="00B0789A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89A" w:rsidRPr="00AE0A89" w:rsidRDefault="00B0789A" w:rsidP="00AE0A89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 poinstruowana o sposobie podania leku  (</w:t>
      </w:r>
      <w:r w:rsidR="00AE0A89">
        <w:rPr>
          <w:rFonts w:ascii="Times New Roman" w:hAnsi="Times New Roman" w:cs="Times New Roman"/>
          <w:sz w:val="24"/>
          <w:szCs w:val="24"/>
        </w:rPr>
        <w:t>wykonania czynności medycznej).</w:t>
      </w:r>
      <w:bookmarkStart w:id="1" w:name="page2"/>
      <w:bookmarkStart w:id="2" w:name="page4"/>
      <w:bookmarkStart w:id="3" w:name="page5"/>
      <w:bookmarkEnd w:id="1"/>
      <w:bookmarkEnd w:id="2"/>
      <w:bookmarkEnd w:id="3"/>
    </w:p>
    <w:sectPr w:rsidR="00B0789A" w:rsidRPr="00AE0A8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sz w:val="24"/>
        <w:szCs w:val="24"/>
      </w:rPr>
    </w:lvl>
  </w:abstractNum>
  <w:abstractNum w:abstractNumId="12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3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15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00000011"/>
    <w:multiLevelType w:val="singleLevel"/>
    <w:tmpl w:val="00000011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7">
    <w:nsid w:val="00000012"/>
    <w:multiLevelType w:val="singleLevel"/>
    <w:tmpl w:val="00000012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8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4" w:hanging="360"/>
      </w:pPr>
      <w:rPr>
        <w:rFonts w:ascii="Symbol" w:hAnsi="Symbol" w:cs="Symbol" w:hint="default"/>
      </w:rPr>
    </w:lvl>
  </w:abstractNum>
  <w:abstractNum w:abstractNumId="20">
    <w:nsid w:val="00000015"/>
    <w:multiLevelType w:val="singleLevel"/>
    <w:tmpl w:val="00000015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00000016"/>
    <w:multiLevelType w:val="singleLevel"/>
    <w:tmpl w:val="000000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22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46C5C1E"/>
    <w:multiLevelType w:val="hybridMultilevel"/>
    <w:tmpl w:val="69767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B42A6B"/>
    <w:multiLevelType w:val="hybridMultilevel"/>
    <w:tmpl w:val="EAA4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45C4F"/>
    <w:multiLevelType w:val="hybridMultilevel"/>
    <w:tmpl w:val="F852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3793F"/>
    <w:multiLevelType w:val="hybridMultilevel"/>
    <w:tmpl w:val="79BC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70CBA"/>
    <w:rsid w:val="000408F8"/>
    <w:rsid w:val="001A0688"/>
    <w:rsid w:val="00206871"/>
    <w:rsid w:val="002252B4"/>
    <w:rsid w:val="002B3589"/>
    <w:rsid w:val="002B5571"/>
    <w:rsid w:val="004D56DF"/>
    <w:rsid w:val="005501E8"/>
    <w:rsid w:val="00584C01"/>
    <w:rsid w:val="005E42F2"/>
    <w:rsid w:val="00693761"/>
    <w:rsid w:val="007449C7"/>
    <w:rsid w:val="00827061"/>
    <w:rsid w:val="00892657"/>
    <w:rsid w:val="008C2E26"/>
    <w:rsid w:val="008F2350"/>
    <w:rsid w:val="009D3B60"/>
    <w:rsid w:val="00A50BD8"/>
    <w:rsid w:val="00A70CBA"/>
    <w:rsid w:val="00AE0A89"/>
    <w:rsid w:val="00B0789A"/>
    <w:rsid w:val="00B46D4F"/>
    <w:rsid w:val="00D54860"/>
    <w:rsid w:val="00D80E90"/>
    <w:rsid w:val="00ED3371"/>
    <w:rsid w:val="00F1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Times New Roman" w:hAnsi="Symbol" w:cs="Symbol" w:hint="default"/>
      <w:sz w:val="24"/>
      <w:szCs w:val="24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Calibri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Symbol" w:hint="default"/>
      <w:sz w:val="24"/>
      <w:szCs w:val="24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eastAsia="ArialMT" w:hAnsi="Symbol" w:cs="Symbol" w:hint="default"/>
      <w:color w:val="000000"/>
      <w:sz w:val="24"/>
      <w:szCs w:val="24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eastAsia="Times New Roman" w:hAnsi="Symbol" w:cs="Symbol" w:hint="default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  <w:sz w:val="20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  <w:sz w:val="20"/>
    </w:rPr>
  </w:style>
  <w:style w:type="character" w:customStyle="1" w:styleId="WW8Num38z1">
    <w:name w:val="WW8Num38z1"/>
    <w:rPr>
      <w:rFonts w:ascii="Courier New" w:hAnsi="Courier New" w:cs="Courier New" w:hint="default"/>
      <w:sz w:val="20"/>
    </w:rPr>
  </w:style>
  <w:style w:type="character" w:customStyle="1" w:styleId="WW8Num38z2">
    <w:name w:val="WW8Num38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  <w:rPr>
      <w:rFonts w:cs="Times New Roman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2500</Words>
  <Characters>15002</Characters>
  <Application>Microsoft Office Word</Application>
  <DocSecurity>4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</vt:lpstr>
    </vt:vector>
  </TitlesOfParts>
  <Company/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user</dc:creator>
  <cp:lastModifiedBy>Marzena</cp:lastModifiedBy>
  <cp:revision>2</cp:revision>
  <cp:lastPrinted>2012-05-07T10:11:00Z</cp:lastPrinted>
  <dcterms:created xsi:type="dcterms:W3CDTF">2020-08-04T19:35:00Z</dcterms:created>
  <dcterms:modified xsi:type="dcterms:W3CDTF">2020-08-04T19:35:00Z</dcterms:modified>
</cp:coreProperties>
</file>